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9E" w:rsidRPr="00F47E63" w:rsidRDefault="00CC059E" w:rsidP="00CC059E">
      <w:pPr>
        <w:spacing w:after="0" w:line="240" w:lineRule="auto"/>
        <w:rPr>
          <w:rFonts w:ascii="Times New Roman" w:eastAsia="Times New Roman" w:hAnsi="Times New Roman" w:cs="Times New Roman"/>
          <w:sz w:val="28"/>
          <w:szCs w:val="28"/>
        </w:rPr>
      </w:pPr>
    </w:p>
    <w:p w:rsidR="00CC059E" w:rsidRPr="00F47E63" w:rsidRDefault="00CC059E" w:rsidP="00CC059E">
      <w:pPr>
        <w:spacing w:after="0" w:line="240" w:lineRule="auto"/>
        <w:rPr>
          <w:rFonts w:ascii="Times New Roman" w:eastAsia="Times New Roman" w:hAnsi="Times New Roman" w:cs="Times New Roman"/>
          <w:sz w:val="24"/>
          <w:szCs w:val="24"/>
        </w:rPr>
      </w:pPr>
    </w:p>
    <w:p w:rsidR="00CC059E" w:rsidRPr="00D258E9" w:rsidRDefault="00CC059E" w:rsidP="00CC059E">
      <w:pPr>
        <w:ind w:right="1464"/>
        <w:jc w:val="center"/>
        <w:rPr>
          <w:rFonts w:ascii="Times New Roman" w:hAnsi="Times New Roman" w:cs="Times New Roman"/>
          <w:b/>
          <w:sz w:val="28"/>
        </w:rPr>
      </w:pPr>
      <w:r w:rsidRPr="009F3A13">
        <w:rPr>
          <w:rFonts w:ascii="Times New Roman" w:hAnsi="Times New Roman" w:cs="Times New Roman"/>
          <w:b/>
          <w:sz w:val="28"/>
        </w:rPr>
        <w:t xml:space="preserve">ГОРНЯЦКИЙ ГОРОДСКОЙ СОВЕТ ДЕПУТАТОВ </w:t>
      </w:r>
      <w:r>
        <w:rPr>
          <w:rFonts w:ascii="Times New Roman" w:hAnsi="Times New Roman" w:cs="Times New Roman"/>
          <w:b/>
          <w:sz w:val="28"/>
        </w:rPr>
        <w:t xml:space="preserve">                        </w:t>
      </w:r>
      <w:r w:rsidRPr="009F3A13">
        <w:rPr>
          <w:rFonts w:ascii="Times New Roman" w:hAnsi="Times New Roman" w:cs="Times New Roman"/>
          <w:b/>
          <w:sz w:val="28"/>
        </w:rPr>
        <w:t>ЛОКТЕВСКОГО РАЙОНА АЛТАЙСКОГО КРАЯ</w:t>
      </w:r>
    </w:p>
    <w:p w:rsidR="00CC059E" w:rsidRDefault="00CC059E" w:rsidP="00CC059E">
      <w:pPr>
        <w:pStyle w:val="a6"/>
        <w:tabs>
          <w:tab w:val="left" w:pos="9355"/>
        </w:tabs>
        <w:spacing w:before="0"/>
        <w:ind w:left="-426"/>
      </w:pPr>
      <w:r>
        <w:t xml:space="preserve">              РЕШЕНИЕ</w:t>
      </w:r>
    </w:p>
    <w:p w:rsidR="00CC059E" w:rsidRDefault="00CC059E" w:rsidP="00CC059E">
      <w:pPr>
        <w:pStyle w:val="a3"/>
        <w:ind w:firstLine="567"/>
        <w:jc w:val="center"/>
        <w:rPr>
          <w:b/>
          <w:sz w:val="27"/>
        </w:rPr>
      </w:pPr>
    </w:p>
    <w:p w:rsidR="00CC059E" w:rsidRPr="009F3A13" w:rsidRDefault="00CC059E" w:rsidP="00CC059E">
      <w:pPr>
        <w:pStyle w:val="a3"/>
        <w:tabs>
          <w:tab w:val="left" w:pos="8573"/>
        </w:tabs>
        <w:jc w:val="both"/>
      </w:pPr>
      <w:r w:rsidRPr="009F3A13">
        <w:t>«</w:t>
      </w:r>
      <w:r>
        <w:t>03</w:t>
      </w:r>
      <w:r w:rsidRPr="009F3A13">
        <w:t>»</w:t>
      </w:r>
      <w:r>
        <w:t xml:space="preserve"> августа </w:t>
      </w:r>
      <w:r w:rsidRPr="009F3A13">
        <w:t xml:space="preserve">2023г.                                            </w:t>
      </w:r>
      <w:r>
        <w:t xml:space="preserve">                             № 18</w:t>
      </w:r>
    </w:p>
    <w:p w:rsidR="00CC059E" w:rsidRDefault="00CC059E" w:rsidP="00CC059E">
      <w:pPr>
        <w:pStyle w:val="a3"/>
        <w:ind w:right="4212" w:firstLine="567"/>
        <w:jc w:val="center"/>
      </w:pPr>
      <w:r>
        <w:t xml:space="preserve">                                        </w:t>
      </w:r>
      <w:r w:rsidRPr="009F3A13">
        <w:t>г</w:t>
      </w:r>
      <w:proofErr w:type="gramStart"/>
      <w:r w:rsidRPr="009F3A13">
        <w:t>.Г</w:t>
      </w:r>
      <w:proofErr w:type="gramEnd"/>
      <w:r w:rsidRPr="009F3A13">
        <w:t>орняк</w:t>
      </w:r>
    </w:p>
    <w:p w:rsidR="00CC059E" w:rsidRPr="009F3A13" w:rsidRDefault="00CC059E" w:rsidP="00CC059E">
      <w:pPr>
        <w:pStyle w:val="a3"/>
        <w:ind w:right="4212" w:firstLine="567"/>
        <w:jc w:val="center"/>
      </w:pPr>
    </w:p>
    <w:p w:rsidR="00CC059E" w:rsidRPr="009F3A13" w:rsidRDefault="00CC059E" w:rsidP="00CC059E">
      <w:pPr>
        <w:pStyle w:val="a3"/>
        <w:ind w:right="4919"/>
        <w:jc w:val="both"/>
      </w:pPr>
      <w:r w:rsidRPr="009F3A13">
        <w:t xml:space="preserve">О внесении изменений и дополнений в Устав муниципального образования город Горняк </w:t>
      </w:r>
      <w:proofErr w:type="spellStart"/>
      <w:r w:rsidRPr="009F3A13">
        <w:t>Локтевского</w:t>
      </w:r>
      <w:proofErr w:type="spellEnd"/>
      <w:r w:rsidRPr="009F3A13">
        <w:t xml:space="preserve"> района Алтайского края</w:t>
      </w:r>
    </w:p>
    <w:p w:rsidR="00CC059E" w:rsidRPr="00B73629"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B73629">
        <w:rPr>
          <w:rFonts w:ascii="Times New Roman" w:hAnsi="Times New Roman" w:cs="Times New Roman"/>
          <w:sz w:val="28"/>
          <w:szCs w:val="28"/>
        </w:rPr>
        <w:t xml:space="preserve">В целях приведения Устава муниципального образования город ГорнякЛоктевскогорайонаАлтайскогокраявсоответствиесдействующимзаконодательством, руководствуясь ст. ст. 40, 44 Федерального закона от 6октября 2003 года №131-ФЗ «Об общих принципах местного самоуправления в Российской Федерации» и ст.22 Устава муниципального образования город Горняк </w:t>
      </w:r>
      <w:proofErr w:type="spellStart"/>
      <w:r w:rsidRPr="00B73629">
        <w:rPr>
          <w:rFonts w:ascii="Times New Roman" w:hAnsi="Times New Roman" w:cs="Times New Roman"/>
          <w:sz w:val="28"/>
          <w:szCs w:val="28"/>
        </w:rPr>
        <w:t>Локтевского</w:t>
      </w:r>
      <w:proofErr w:type="spellEnd"/>
      <w:r w:rsidRPr="00B73629">
        <w:rPr>
          <w:rFonts w:ascii="Times New Roman" w:hAnsi="Times New Roman" w:cs="Times New Roman"/>
          <w:sz w:val="28"/>
          <w:szCs w:val="28"/>
        </w:rPr>
        <w:t xml:space="preserve"> района Алтайского края, Горняцкий городской Совет депутатов, решил:</w:t>
      </w:r>
    </w:p>
    <w:p w:rsidR="00CC059E" w:rsidRPr="00B73629"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B73629">
        <w:rPr>
          <w:rFonts w:ascii="Times New Roman" w:hAnsi="Times New Roman" w:cs="Times New Roman"/>
          <w:sz w:val="28"/>
          <w:szCs w:val="28"/>
        </w:rPr>
        <w:t xml:space="preserve">1.Внести в Устав муниципального образования город Горняк </w:t>
      </w:r>
      <w:proofErr w:type="spellStart"/>
      <w:r w:rsidRPr="00B73629">
        <w:rPr>
          <w:rFonts w:ascii="Times New Roman" w:hAnsi="Times New Roman" w:cs="Times New Roman"/>
          <w:sz w:val="28"/>
          <w:szCs w:val="28"/>
        </w:rPr>
        <w:t>Локтевского</w:t>
      </w:r>
      <w:proofErr w:type="spellEnd"/>
      <w:r w:rsidRPr="00B73629">
        <w:rPr>
          <w:rFonts w:ascii="Times New Roman" w:hAnsi="Times New Roman" w:cs="Times New Roman"/>
          <w:sz w:val="28"/>
          <w:szCs w:val="28"/>
        </w:rPr>
        <w:t xml:space="preserve"> района Алтайского края </w:t>
      </w:r>
      <w:r w:rsidRPr="00B73629">
        <w:rPr>
          <w:rFonts w:ascii="Times New Roman" w:hAnsi="Times New Roman" w:cs="Times New Roman"/>
          <w:spacing w:val="-5"/>
          <w:sz w:val="28"/>
          <w:szCs w:val="28"/>
        </w:rPr>
        <w:t xml:space="preserve">(в редакции от </w:t>
      </w:r>
      <w:r w:rsidRPr="00F4446F">
        <w:rPr>
          <w:rFonts w:ascii="Times New Roman" w:hAnsi="Times New Roman" w:cs="Times New Roman"/>
          <w:spacing w:val="-5"/>
          <w:sz w:val="28"/>
          <w:szCs w:val="28"/>
        </w:rPr>
        <w:t>29  ноября 2022 года № 246</w:t>
      </w:r>
      <w:r w:rsidRPr="00B73629">
        <w:rPr>
          <w:rFonts w:ascii="Times New Roman" w:hAnsi="Times New Roman" w:cs="Times New Roman"/>
          <w:spacing w:val="-5"/>
          <w:sz w:val="28"/>
          <w:szCs w:val="28"/>
        </w:rPr>
        <w:t xml:space="preserve">) </w:t>
      </w:r>
      <w:r w:rsidRPr="00B73629">
        <w:rPr>
          <w:rFonts w:ascii="Times New Roman" w:hAnsi="Times New Roman" w:cs="Times New Roman"/>
          <w:sz w:val="28"/>
          <w:szCs w:val="28"/>
        </w:rPr>
        <w:t>следующие изменения и дополнения:</w:t>
      </w:r>
    </w:p>
    <w:p w:rsidR="00CC059E" w:rsidRPr="00B73629"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B73629">
        <w:rPr>
          <w:rFonts w:ascii="Times New Roman" w:hAnsi="Times New Roman" w:cs="Times New Roman"/>
          <w:sz w:val="28"/>
          <w:szCs w:val="28"/>
        </w:rPr>
        <w:t>1) часть 7 статьи 6 изложить в следующей редакции:</w:t>
      </w:r>
    </w:p>
    <w:p w:rsidR="00CC059E" w:rsidRPr="00B73629" w:rsidRDefault="00CC059E" w:rsidP="00CC059E">
      <w:pPr>
        <w:pStyle w:val="a5"/>
        <w:jc w:val="both"/>
        <w:rPr>
          <w:rFonts w:ascii="Times New Roman" w:hAnsi="Times New Roman" w:cs="Times New Roman"/>
          <w:sz w:val="28"/>
          <w:szCs w:val="28"/>
        </w:rPr>
      </w:pPr>
      <w:r w:rsidRPr="00B73629">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roofErr w:type="gramStart"/>
      <w:r w:rsidRPr="00B73629">
        <w:rPr>
          <w:rFonts w:ascii="Times New Roman" w:hAnsi="Times New Roman" w:cs="Times New Roman"/>
          <w:sz w:val="28"/>
          <w:szCs w:val="28"/>
        </w:rPr>
        <w:t>.»</w:t>
      </w:r>
      <w:proofErr w:type="gramEnd"/>
      <w:r w:rsidRPr="00B73629">
        <w:rPr>
          <w:rFonts w:ascii="Times New Roman" w:hAnsi="Times New Roman" w:cs="Times New Roman"/>
          <w:sz w:val="28"/>
          <w:szCs w:val="28"/>
        </w:rPr>
        <w:t>;</w:t>
      </w:r>
    </w:p>
    <w:p w:rsidR="00CC059E" w:rsidRPr="00B73629" w:rsidRDefault="00CC059E" w:rsidP="00CC059E">
      <w:pPr>
        <w:pStyle w:val="a5"/>
        <w:jc w:val="both"/>
        <w:rPr>
          <w:rFonts w:ascii="Times New Roman" w:hAnsi="Times New Roman" w:cs="Times New Roman"/>
          <w:b/>
          <w:i/>
          <w:sz w:val="28"/>
          <w:szCs w:val="28"/>
          <w:u w:val="single"/>
        </w:rPr>
      </w:pPr>
    </w:p>
    <w:p w:rsidR="00CC059E" w:rsidRPr="00B73629" w:rsidRDefault="00CC059E" w:rsidP="00CC059E">
      <w:pPr>
        <w:pStyle w:val="a5"/>
        <w:jc w:val="both"/>
        <w:rPr>
          <w:rFonts w:ascii="Times New Roman" w:hAnsi="Times New Roman" w:cs="Times New Roman"/>
          <w:b/>
          <w:i/>
          <w:sz w:val="28"/>
          <w:szCs w:val="28"/>
        </w:rPr>
      </w:pPr>
      <w:r>
        <w:rPr>
          <w:rFonts w:ascii="Times New Roman" w:hAnsi="Times New Roman" w:cs="Times New Roman"/>
          <w:sz w:val="28"/>
          <w:szCs w:val="28"/>
        </w:rPr>
        <w:t xml:space="preserve">         </w:t>
      </w:r>
      <w:r w:rsidRPr="00B73629">
        <w:rPr>
          <w:rFonts w:ascii="Times New Roman" w:hAnsi="Times New Roman" w:cs="Times New Roman"/>
          <w:sz w:val="28"/>
          <w:szCs w:val="28"/>
        </w:rPr>
        <w:t>2) часть 3 статьи 7 изложить в следующей редакции:</w:t>
      </w:r>
    </w:p>
    <w:p w:rsidR="00CC059E" w:rsidRPr="00515AE5" w:rsidRDefault="00CC059E" w:rsidP="00CC059E">
      <w:pPr>
        <w:pStyle w:val="a5"/>
        <w:jc w:val="both"/>
        <w:rPr>
          <w:rFonts w:ascii="Times New Roman" w:hAnsi="Times New Roman" w:cs="Times New Roman"/>
          <w:sz w:val="28"/>
          <w:szCs w:val="28"/>
        </w:rPr>
      </w:pPr>
      <w:r w:rsidRPr="00B73629">
        <w:rPr>
          <w:rFonts w:ascii="Times New Roman" w:hAnsi="Times New Roman" w:cs="Times New Roman"/>
          <w:sz w:val="28"/>
          <w:szCs w:val="28"/>
        </w:rPr>
        <w:t>«3.</w:t>
      </w:r>
      <w:r w:rsidRPr="00515AE5">
        <w:rPr>
          <w:rFonts w:ascii="Times New Roman" w:hAnsi="Times New Roman" w:cs="Times New Roman"/>
          <w:sz w:val="28"/>
          <w:szCs w:val="28"/>
        </w:rPr>
        <w:t>Итоги муниципальных выборов подлежат официальному опубликованию (обнародованию)</w:t>
      </w:r>
      <w:proofErr w:type="gramStart"/>
      <w:r w:rsidRPr="00515AE5">
        <w:rPr>
          <w:rFonts w:ascii="Times New Roman" w:hAnsi="Times New Roman" w:cs="Times New Roman"/>
          <w:sz w:val="28"/>
          <w:szCs w:val="28"/>
        </w:rPr>
        <w:t>.»</w:t>
      </w:r>
      <w:proofErr w:type="gramEnd"/>
      <w:r w:rsidRPr="00515AE5">
        <w:rPr>
          <w:rFonts w:ascii="Times New Roman" w:hAnsi="Times New Roman" w:cs="Times New Roman"/>
          <w:sz w:val="28"/>
          <w:szCs w:val="28"/>
        </w:rPr>
        <w:t>;</w:t>
      </w:r>
    </w:p>
    <w:p w:rsidR="00CC059E" w:rsidRDefault="00CC059E" w:rsidP="00CC059E">
      <w:pPr>
        <w:pStyle w:val="a5"/>
        <w:jc w:val="both"/>
        <w:rPr>
          <w:rFonts w:ascii="Times New Roman" w:hAnsi="Times New Roman" w:cs="Times New Roman"/>
          <w:sz w:val="28"/>
          <w:szCs w:val="28"/>
        </w:rPr>
      </w:pPr>
    </w:p>
    <w:p w:rsidR="00CC059E" w:rsidRPr="00544688"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44688">
        <w:rPr>
          <w:rFonts w:ascii="Times New Roman" w:hAnsi="Times New Roman" w:cs="Times New Roman"/>
          <w:sz w:val="28"/>
          <w:szCs w:val="28"/>
        </w:rPr>
        <w:t xml:space="preserve">3) Статью </w:t>
      </w:r>
      <w:r w:rsidRPr="00544688">
        <w:rPr>
          <w:rFonts w:ascii="Times New Roman" w:hAnsi="Times New Roman" w:cs="Times New Roman"/>
          <w:spacing w:val="-2"/>
          <w:sz w:val="28"/>
          <w:szCs w:val="28"/>
        </w:rPr>
        <w:t xml:space="preserve">8 </w:t>
      </w:r>
      <w:r w:rsidRPr="00544688">
        <w:rPr>
          <w:rFonts w:ascii="Times New Roman" w:hAnsi="Times New Roman" w:cs="Times New Roman"/>
          <w:sz w:val="28"/>
          <w:szCs w:val="28"/>
        </w:rPr>
        <w:t>изложить в следующей редакции:</w:t>
      </w:r>
    </w:p>
    <w:p w:rsidR="00CC059E" w:rsidRPr="00544688" w:rsidRDefault="00CC059E" w:rsidP="00CC059E">
      <w:pPr>
        <w:pStyle w:val="a5"/>
        <w:jc w:val="both"/>
        <w:rPr>
          <w:rFonts w:ascii="Times New Roman" w:hAnsi="Times New Roman" w:cs="Times New Roman"/>
          <w:spacing w:val="-4"/>
          <w:sz w:val="28"/>
          <w:szCs w:val="28"/>
        </w:rPr>
      </w:pPr>
      <w:r w:rsidRPr="00544688">
        <w:rPr>
          <w:rFonts w:ascii="Times New Roman" w:hAnsi="Times New Roman" w:cs="Times New Roman"/>
          <w:sz w:val="28"/>
          <w:szCs w:val="28"/>
        </w:rPr>
        <w:t>«Статья</w:t>
      </w:r>
      <w:r w:rsidRPr="00544688">
        <w:rPr>
          <w:rFonts w:ascii="Times New Roman" w:hAnsi="Times New Roman" w:cs="Times New Roman"/>
          <w:spacing w:val="-2"/>
          <w:sz w:val="28"/>
          <w:szCs w:val="28"/>
        </w:rPr>
        <w:t xml:space="preserve"> 8. Голосование по отзыву депутата и главы города</w:t>
      </w:r>
    </w:p>
    <w:p w:rsidR="00CC059E" w:rsidRPr="00544688"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544688">
        <w:rPr>
          <w:rFonts w:ascii="Times New Roman" w:hAnsi="Times New Roman" w:cs="Times New Roman"/>
          <w:sz w:val="28"/>
          <w:szCs w:val="28"/>
        </w:rPr>
        <w:t xml:space="preserve">1.Голосование по отзыву депутата, главы города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CC059E" w:rsidRPr="00544688" w:rsidRDefault="00CC059E" w:rsidP="00CC059E">
      <w:pPr>
        <w:pStyle w:val="a5"/>
        <w:jc w:val="both"/>
        <w:rPr>
          <w:rFonts w:ascii="Times New Roman" w:hAnsi="Times New Roman" w:cs="Times New Roman"/>
          <w:sz w:val="28"/>
          <w:szCs w:val="28"/>
        </w:rPr>
      </w:pPr>
      <w:r w:rsidRPr="00544688">
        <w:rPr>
          <w:rFonts w:ascii="Times New Roman" w:hAnsi="Times New Roman" w:cs="Times New Roman"/>
          <w:sz w:val="28"/>
          <w:szCs w:val="28"/>
        </w:rPr>
        <w:t xml:space="preserve">Глава города, </w:t>
      </w:r>
      <w:proofErr w:type="gramStart"/>
      <w:r w:rsidRPr="00544688">
        <w:rPr>
          <w:rFonts w:ascii="Times New Roman" w:hAnsi="Times New Roman" w:cs="Times New Roman"/>
          <w:sz w:val="28"/>
          <w:szCs w:val="28"/>
        </w:rPr>
        <w:t>избираемый</w:t>
      </w:r>
      <w:proofErr w:type="gramEnd"/>
      <w:r w:rsidRPr="00544688">
        <w:rPr>
          <w:rFonts w:ascii="Times New Roman" w:hAnsi="Times New Roman" w:cs="Times New Roman"/>
          <w:sz w:val="28"/>
          <w:szCs w:val="28"/>
        </w:rPr>
        <w:t xml:space="preserve"> из числа депутатов, отзывается в качестве депутата.</w:t>
      </w:r>
    </w:p>
    <w:p w:rsidR="00CC059E" w:rsidRPr="00544688"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4688">
        <w:rPr>
          <w:rFonts w:ascii="Times New Roman" w:hAnsi="Times New Roman" w:cs="Times New Roman"/>
          <w:sz w:val="28"/>
          <w:szCs w:val="28"/>
        </w:rPr>
        <w:t>2. Основаниями для отзыва депутата, главы города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города, нарушениях Конституции Российской Федерации, федеральных законов, законов Алтайского края, настоящего Устава, муниципальных правовых актов.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Указанные обстоятельства должны быть подтверждены в судебном порядке.</w:t>
      </w:r>
    </w:p>
    <w:p w:rsidR="00CC059E" w:rsidRPr="0073021F"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Основанием для отзыва главы города является нарушение срока издания муниципального правового акта, необходимого для реализации решения, принятого на местном референдуме.</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города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w:t>
      </w:r>
      <w:proofErr w:type="spellStart"/>
      <w:r w:rsidRPr="0073021F">
        <w:rPr>
          <w:rFonts w:ascii="Times New Roman" w:hAnsi="Times New Roman" w:cs="Times New Roman"/>
          <w:sz w:val="28"/>
          <w:szCs w:val="28"/>
        </w:rPr>
        <w:t>комиссией</w:t>
      </w:r>
      <w:proofErr w:type="gramStart"/>
      <w:r w:rsidRPr="0073021F">
        <w:rPr>
          <w:rFonts w:ascii="Times New Roman" w:hAnsi="Times New Roman" w:cs="Times New Roman"/>
          <w:sz w:val="28"/>
          <w:szCs w:val="28"/>
        </w:rPr>
        <w:t>,о</w:t>
      </w:r>
      <w:proofErr w:type="gramEnd"/>
      <w:r w:rsidRPr="0073021F">
        <w:rPr>
          <w:rFonts w:ascii="Times New Roman" w:hAnsi="Times New Roman" w:cs="Times New Roman"/>
          <w:sz w:val="28"/>
          <w:szCs w:val="28"/>
        </w:rPr>
        <w:t>рганизующей</w:t>
      </w:r>
      <w:proofErr w:type="spellEnd"/>
      <w:r w:rsidRPr="0073021F">
        <w:rPr>
          <w:rFonts w:ascii="Times New Roman" w:hAnsi="Times New Roman" w:cs="Times New Roman"/>
          <w:sz w:val="28"/>
          <w:szCs w:val="28"/>
        </w:rPr>
        <w:t xml:space="preserve"> выборы в органы местного самоуправления, а главой города - со дня его вступления в должность.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Предложение о проведении голосования по отзыву депутата, главы города может быть внесено не позднее чем через 6 месяцев со дня вступления в силу судебного решения, установившего факт совершения депутатом, главой города правонарушения, предусмотренного частью 2 настоящей статьи.</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4. Выдвижение инициативы проведения отзыва депутата, главы города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города и позднее, чем за 12 месяцев до окончания установленного срока их полномочий.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Датой внесения предложения об отзыве депутата, главы города считается дата поступления ходатайства о регистрации инициативной группы в </w:t>
      </w:r>
      <w:r w:rsidRPr="007D2F6F">
        <w:rPr>
          <w:rFonts w:ascii="Times New Roman" w:hAnsi="Times New Roman" w:cs="Times New Roman"/>
          <w:sz w:val="28"/>
          <w:szCs w:val="28"/>
        </w:rPr>
        <w:t>избирательную комиссию, организующую</w:t>
      </w:r>
      <w:r w:rsidRPr="0073021F">
        <w:rPr>
          <w:rFonts w:ascii="Times New Roman" w:hAnsi="Times New Roman" w:cs="Times New Roman"/>
          <w:sz w:val="28"/>
          <w:szCs w:val="28"/>
        </w:rPr>
        <w:t xml:space="preserve"> выборы в органы местного самоуправления, которая со дня его получения действует в качестве комиссии отзыва.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главы города с приложением решения суда (официально заверенной копии), подтверждающего совершение депутатом, главой города правонарушения;</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города.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021F">
        <w:rPr>
          <w:rFonts w:ascii="Times New Roman" w:hAnsi="Times New Roman" w:cs="Times New Roman"/>
          <w:sz w:val="28"/>
          <w:szCs w:val="28"/>
        </w:rPr>
        <w:t xml:space="preserve">6. Избирательная комиссия, организующая выборы в органы местного </w:t>
      </w:r>
      <w:proofErr w:type="spellStart"/>
      <w:r w:rsidRPr="0073021F">
        <w:rPr>
          <w:rFonts w:ascii="Times New Roman" w:hAnsi="Times New Roman" w:cs="Times New Roman"/>
          <w:sz w:val="28"/>
          <w:szCs w:val="28"/>
        </w:rPr>
        <w:t>самоуправления</w:t>
      </w:r>
      <w:proofErr w:type="gramStart"/>
      <w:r w:rsidRPr="0073021F">
        <w:rPr>
          <w:rFonts w:ascii="Times New Roman" w:hAnsi="Times New Roman" w:cs="Times New Roman"/>
          <w:sz w:val="28"/>
          <w:szCs w:val="28"/>
        </w:rPr>
        <w:t>,в</w:t>
      </w:r>
      <w:proofErr w:type="spellEnd"/>
      <w:proofErr w:type="gramEnd"/>
      <w:r w:rsidRPr="0073021F">
        <w:rPr>
          <w:rFonts w:ascii="Times New Roman" w:hAnsi="Times New Roman" w:cs="Times New Roman"/>
          <w:sz w:val="28"/>
          <w:szCs w:val="28"/>
        </w:rPr>
        <w:t xml:space="preserve"> день поступления ходатайства инициативной группы письменно уведомляет депутата, главу города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Депутат, глава города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7. </w:t>
      </w:r>
      <w:proofErr w:type="gramStart"/>
      <w:r w:rsidRPr="0073021F">
        <w:rPr>
          <w:rFonts w:ascii="Times New Roman" w:hAnsi="Times New Roman" w:cs="Times New Roman"/>
          <w:sz w:val="28"/>
          <w:szCs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города.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73021F">
        <w:rPr>
          <w:rFonts w:ascii="Times New Roman" w:hAnsi="Times New Roman" w:cs="Times New Roman"/>
          <w:sz w:val="28"/>
          <w:szCs w:val="28"/>
        </w:rPr>
        <w:t>а о ее</w:t>
      </w:r>
      <w:proofErr w:type="gramEnd"/>
      <w:r w:rsidRPr="0073021F">
        <w:rPr>
          <w:rFonts w:ascii="Times New Roman" w:hAnsi="Times New Roman" w:cs="Times New Roman"/>
          <w:sz w:val="28"/>
          <w:szCs w:val="28"/>
        </w:rPr>
        <w:t xml:space="preserve"> регистрации и приложенных к нему документов.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9. Сбор подписей в поддержку инициативы отзыва депутата, главы города осуществляется после регистрации инициативной группы  и со дня оплаты изготовления подписных листов.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Количество подписей, которое необходимо собрать в поддержку инициативы проведения голосования по отзыву депутата, главы города составляет 4 процента от числа избирателей, зарегистрированных на территории соответствующего избирательного округа.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В подписном листе, форма которого утверждается избирательной комиссией, организующей выборы в органы местного самоуправления, указывается правонарушение, послужившее основанием для выдвижения инициативы проведения голосования по отзыву.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021F">
        <w:rPr>
          <w:rFonts w:ascii="Times New Roman" w:hAnsi="Times New Roman" w:cs="Times New Roman"/>
          <w:sz w:val="28"/>
          <w:szCs w:val="28"/>
        </w:rPr>
        <w:t>Сбор подписей в поддержку инициативы отзыва депутата, главы города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w:t>
      </w:r>
      <w:r w:rsidRPr="006A2EFA">
        <w:rPr>
          <w:rFonts w:ascii="Times New Roman" w:hAnsi="Times New Roman" w:cs="Times New Roman"/>
          <w:sz w:val="28"/>
          <w:szCs w:val="28"/>
        </w:rPr>
        <w:t>опубликованию (обнародованию</w:t>
      </w:r>
      <w:proofErr w:type="gramStart"/>
      <w:r w:rsidRPr="006A2EFA">
        <w:rPr>
          <w:rFonts w:ascii="Times New Roman" w:hAnsi="Times New Roman" w:cs="Times New Roman"/>
          <w:sz w:val="28"/>
          <w:szCs w:val="28"/>
        </w:rPr>
        <w:t>)</w:t>
      </w:r>
      <w:r w:rsidRPr="0073021F">
        <w:rPr>
          <w:rFonts w:ascii="Times New Roman" w:hAnsi="Times New Roman" w:cs="Times New Roman"/>
          <w:sz w:val="28"/>
          <w:szCs w:val="28"/>
        </w:rPr>
        <w:t>н</w:t>
      </w:r>
      <w:proofErr w:type="gramEnd"/>
      <w:r w:rsidRPr="0073021F">
        <w:rPr>
          <w:rFonts w:ascii="Times New Roman" w:hAnsi="Times New Roman" w:cs="Times New Roman"/>
          <w:sz w:val="28"/>
          <w:szCs w:val="28"/>
        </w:rPr>
        <w:t xml:space="preserve">е позднее чем через 5 дней со дня его принятия, но не менее чем за 45 дней до дня голосования по отзыву депутата и главы города.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12. Депутат, глава города имеет право дать избирателям объяснения по поводу обстоятельств, выдвигаемых в качестве оснований для его отзыва.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13. Депутат, глава города считается отозванным, если за его отзыв проголосовало не менее половины избирателей в соответствующем избирательном округе.</w:t>
      </w: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14. Итоги голосования по отзыву депутата, главы города и принятые решения подлежат официальному </w:t>
      </w:r>
      <w:r w:rsidRPr="006A2EFA">
        <w:rPr>
          <w:rFonts w:ascii="Times New Roman" w:hAnsi="Times New Roman" w:cs="Times New Roman"/>
          <w:sz w:val="28"/>
          <w:szCs w:val="28"/>
        </w:rPr>
        <w:t>опубликованию (обнародованию).</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города, по тем же основаниям, ранее чем через один год с последнего дня периода сбора подписей.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города.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Если отзыв депутата, главы города был признан несостоявшимся или по результатам голосования депутат, глава города не был отозван, повторное выдвижение инициативы проведения голосования по отзыву депутата, главы города, по тем же основаниям, </w:t>
      </w:r>
      <w:proofErr w:type="gramStart"/>
      <w:r w:rsidRPr="0073021F">
        <w:rPr>
          <w:rFonts w:ascii="Times New Roman" w:hAnsi="Times New Roman" w:cs="Times New Roman"/>
          <w:sz w:val="28"/>
          <w:szCs w:val="28"/>
        </w:rPr>
        <w:t>возможно</w:t>
      </w:r>
      <w:proofErr w:type="gramEnd"/>
      <w:r w:rsidRPr="0073021F">
        <w:rPr>
          <w:rFonts w:ascii="Times New Roman" w:hAnsi="Times New Roman" w:cs="Times New Roman"/>
          <w:sz w:val="28"/>
          <w:szCs w:val="28"/>
        </w:rPr>
        <w:t xml:space="preserve"> не ранее чем через один год со дня официального </w:t>
      </w:r>
      <w:r w:rsidRPr="006A2EFA">
        <w:rPr>
          <w:rFonts w:ascii="Times New Roman" w:hAnsi="Times New Roman" w:cs="Times New Roman"/>
          <w:sz w:val="28"/>
          <w:szCs w:val="28"/>
        </w:rPr>
        <w:t>опубликования (обнародования)</w:t>
      </w:r>
      <w:r w:rsidRPr="0073021F">
        <w:rPr>
          <w:rFonts w:ascii="Times New Roman" w:hAnsi="Times New Roman" w:cs="Times New Roman"/>
          <w:sz w:val="28"/>
          <w:szCs w:val="28"/>
        </w:rPr>
        <w:t xml:space="preserve"> результатов голосования.»;</w:t>
      </w:r>
    </w:p>
    <w:p w:rsidR="00CC059E" w:rsidRPr="0073021F" w:rsidRDefault="00CC059E" w:rsidP="00CC059E">
      <w:pPr>
        <w:pStyle w:val="a5"/>
        <w:jc w:val="both"/>
        <w:rPr>
          <w:rFonts w:ascii="Times New Roman" w:hAnsi="Times New Roman" w:cs="Times New Roman"/>
          <w:sz w:val="28"/>
          <w:szCs w:val="28"/>
        </w:rPr>
      </w:pPr>
    </w:p>
    <w:p w:rsidR="00CC059E" w:rsidRPr="006A2EFA" w:rsidRDefault="00CC059E" w:rsidP="00CC059E">
      <w:pPr>
        <w:pStyle w:val="a5"/>
        <w:jc w:val="both"/>
        <w:rPr>
          <w:rFonts w:ascii="Times New Roman" w:hAnsi="Times New Roman" w:cs="Times New Roman"/>
          <w:b/>
          <w:i/>
          <w:sz w:val="28"/>
          <w:szCs w:val="28"/>
        </w:rPr>
      </w:pPr>
      <w:r>
        <w:rPr>
          <w:rFonts w:ascii="Times New Roman" w:hAnsi="Times New Roman" w:cs="Times New Roman"/>
          <w:sz w:val="28"/>
          <w:szCs w:val="28"/>
        </w:rPr>
        <w:t xml:space="preserve">        </w:t>
      </w:r>
      <w:r w:rsidRPr="006A2EFA">
        <w:rPr>
          <w:rFonts w:ascii="Times New Roman" w:hAnsi="Times New Roman" w:cs="Times New Roman"/>
          <w:sz w:val="28"/>
          <w:szCs w:val="28"/>
        </w:rPr>
        <w:t>4) часть 3 статьи 9 изложить в следующей редакции:</w:t>
      </w:r>
    </w:p>
    <w:p w:rsidR="00CC059E" w:rsidRPr="006A2EFA"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 xml:space="preserve">«3. Итоги голосования по вопросам изменения границ поселения, преобразования поселения и принятые решения подлежат </w:t>
      </w:r>
      <w:r w:rsidRPr="006A2EFA">
        <w:rPr>
          <w:rFonts w:ascii="Times New Roman" w:hAnsi="Times New Roman" w:cs="Times New Roman"/>
          <w:sz w:val="28"/>
          <w:szCs w:val="28"/>
        </w:rPr>
        <w:t>официальному опубликованию (обнародованию)</w:t>
      </w:r>
      <w:proofErr w:type="gramStart"/>
      <w:r w:rsidRPr="006A2EFA">
        <w:rPr>
          <w:rFonts w:ascii="Times New Roman" w:hAnsi="Times New Roman" w:cs="Times New Roman"/>
          <w:sz w:val="28"/>
          <w:szCs w:val="28"/>
        </w:rPr>
        <w:t>.»</w:t>
      </w:r>
      <w:proofErr w:type="gramEnd"/>
      <w:r w:rsidRPr="006A2EFA">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sz w:val="28"/>
          <w:szCs w:val="28"/>
        </w:rPr>
      </w:pP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A2EFA">
        <w:rPr>
          <w:rFonts w:ascii="Times New Roman" w:hAnsi="Times New Roman" w:cs="Times New Roman"/>
          <w:sz w:val="28"/>
          <w:szCs w:val="28"/>
        </w:rPr>
        <w:t>5) часть 9 статьи 14 изложить в следующей редакции:</w:t>
      </w:r>
    </w:p>
    <w:p w:rsidR="00CC059E" w:rsidRPr="006A2EFA"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lastRenderedPageBreak/>
        <w:t xml:space="preserve">«9. Итоги собрания граждан подлежат </w:t>
      </w:r>
      <w:r w:rsidRPr="006A2EFA">
        <w:rPr>
          <w:rFonts w:ascii="Times New Roman" w:hAnsi="Times New Roman" w:cs="Times New Roman"/>
          <w:sz w:val="28"/>
          <w:szCs w:val="28"/>
        </w:rPr>
        <w:t>официальному опубликованию (обнародованию)</w:t>
      </w:r>
      <w:proofErr w:type="gramStart"/>
      <w:r w:rsidRPr="006A2EFA">
        <w:rPr>
          <w:rFonts w:ascii="Times New Roman" w:hAnsi="Times New Roman" w:cs="Times New Roman"/>
          <w:sz w:val="28"/>
          <w:szCs w:val="28"/>
        </w:rPr>
        <w:t>.»</w:t>
      </w:r>
      <w:proofErr w:type="gramEnd"/>
      <w:r w:rsidRPr="006A2EFA">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sz w:val="28"/>
          <w:szCs w:val="28"/>
        </w:rPr>
      </w:pPr>
    </w:p>
    <w:p w:rsidR="00CC059E" w:rsidRPr="006A2EFA" w:rsidRDefault="00CC059E" w:rsidP="00CC059E">
      <w:pPr>
        <w:pStyle w:val="a5"/>
        <w:rPr>
          <w:rFonts w:ascii="Times New Roman" w:hAnsi="Times New Roman" w:cs="Times New Roman"/>
          <w:sz w:val="28"/>
          <w:szCs w:val="28"/>
        </w:rPr>
      </w:pPr>
      <w:r>
        <w:rPr>
          <w:rFonts w:ascii="Times New Roman" w:hAnsi="Times New Roman" w:cs="Times New Roman"/>
          <w:sz w:val="28"/>
          <w:szCs w:val="28"/>
        </w:rPr>
        <w:t xml:space="preserve">        </w:t>
      </w:r>
      <w:r w:rsidRPr="006A2EFA">
        <w:rPr>
          <w:rFonts w:ascii="Times New Roman" w:hAnsi="Times New Roman" w:cs="Times New Roman"/>
          <w:sz w:val="28"/>
          <w:szCs w:val="28"/>
        </w:rPr>
        <w:t>6) часть 4 статьи 15 изложить в следующей редакции:</w:t>
      </w:r>
    </w:p>
    <w:p w:rsidR="00CC059E" w:rsidRPr="006A2EFA" w:rsidRDefault="00CC059E" w:rsidP="00CC059E">
      <w:pPr>
        <w:pStyle w:val="a5"/>
        <w:rPr>
          <w:rFonts w:ascii="Times New Roman" w:hAnsi="Times New Roman" w:cs="Times New Roman"/>
          <w:sz w:val="28"/>
          <w:szCs w:val="28"/>
        </w:rPr>
      </w:pPr>
      <w:r w:rsidRPr="006A2EFA">
        <w:rPr>
          <w:rFonts w:ascii="Times New Roman" w:hAnsi="Times New Roman" w:cs="Times New Roman"/>
          <w:sz w:val="28"/>
          <w:szCs w:val="28"/>
        </w:rPr>
        <w:t xml:space="preserve">«4. Итоги конференции граждан (собрания делегатов) </w:t>
      </w:r>
      <w:proofErr w:type="spellStart"/>
      <w:r w:rsidRPr="006A2EFA">
        <w:rPr>
          <w:rFonts w:ascii="Times New Roman" w:hAnsi="Times New Roman" w:cs="Times New Roman"/>
          <w:sz w:val="28"/>
          <w:szCs w:val="28"/>
        </w:rPr>
        <w:t>подлежатофициальному</w:t>
      </w:r>
      <w:proofErr w:type="spellEnd"/>
      <w:r w:rsidRPr="006A2EFA">
        <w:rPr>
          <w:rFonts w:ascii="Times New Roman" w:hAnsi="Times New Roman" w:cs="Times New Roman"/>
          <w:sz w:val="28"/>
          <w:szCs w:val="28"/>
        </w:rPr>
        <w:t xml:space="preserve"> опубликованию (обнародованию)</w:t>
      </w:r>
      <w:proofErr w:type="gramStart"/>
      <w:r w:rsidRPr="006A2EFA">
        <w:rPr>
          <w:rFonts w:ascii="Times New Roman" w:hAnsi="Times New Roman" w:cs="Times New Roman"/>
          <w:sz w:val="28"/>
          <w:szCs w:val="28"/>
        </w:rPr>
        <w:t>.»</w:t>
      </w:r>
      <w:proofErr w:type="gramEnd"/>
      <w:r w:rsidRPr="006A2EFA">
        <w:rPr>
          <w:rFonts w:ascii="Times New Roman" w:hAnsi="Times New Roman" w:cs="Times New Roman"/>
          <w:sz w:val="28"/>
          <w:szCs w:val="28"/>
        </w:rPr>
        <w:t>;</w:t>
      </w:r>
    </w:p>
    <w:p w:rsidR="00CC059E" w:rsidRPr="006A2EFA" w:rsidRDefault="00CC059E" w:rsidP="00CC059E">
      <w:pPr>
        <w:pStyle w:val="a5"/>
        <w:rPr>
          <w:rFonts w:ascii="Times New Roman" w:hAnsi="Times New Roman" w:cs="Times New Roman"/>
          <w:sz w:val="28"/>
          <w:szCs w:val="28"/>
        </w:rPr>
      </w:pP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7</w:t>
      </w:r>
      <w:r w:rsidRPr="006A2EFA">
        <w:rPr>
          <w:rFonts w:ascii="Times New Roman" w:hAnsi="Times New Roman" w:cs="Times New Roman"/>
          <w:sz w:val="28"/>
          <w:szCs w:val="28"/>
        </w:rPr>
        <w:t>) статью 23 изложить в следующей редакции:</w:t>
      </w:r>
    </w:p>
    <w:p w:rsidR="00CC059E" w:rsidRPr="0073021F"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«К иным полномочиям Совета депутатов относится:</w:t>
      </w:r>
    </w:p>
    <w:p w:rsidR="00CC059E" w:rsidRPr="0073021F" w:rsidRDefault="00CC059E" w:rsidP="00CC059E">
      <w:pPr>
        <w:pStyle w:val="a5"/>
        <w:jc w:val="both"/>
        <w:rPr>
          <w:rFonts w:ascii="Times New Roman" w:hAnsi="Times New Roman" w:cs="Times New Roman"/>
          <w:bCs/>
          <w:iCs/>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 избрание главы поссовета, </w:t>
      </w:r>
      <w:r w:rsidRPr="0073021F">
        <w:rPr>
          <w:rFonts w:ascii="Times New Roman" w:hAnsi="Times New Roman" w:cs="Times New Roman"/>
          <w:bCs/>
          <w:iCs/>
          <w:sz w:val="28"/>
          <w:szCs w:val="28"/>
        </w:rPr>
        <w:t>заслушивание ежегодных отчетов главы поссовета о результатах его деятельности, деятельности Администрации поссовета и иных подведомственных главе поссовета органов местного самоуправления, в том числе о решении вопросов, поставленных Советом депутатов;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2) утверждение Регламента, внесение в него изменений и дополнений;</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3) обращение в суд с заявлениями </w:t>
      </w:r>
      <w:r w:rsidRPr="0073021F">
        <w:rPr>
          <w:rFonts w:ascii="Times New Roman" w:hAnsi="Times New Roman" w:cs="Times New Roman"/>
          <w:snapToGrid w:val="0"/>
          <w:sz w:val="28"/>
          <w:szCs w:val="28"/>
        </w:rPr>
        <w:t>в защиту публичных интересов</w:t>
      </w:r>
      <w:r w:rsidRPr="0073021F">
        <w:rPr>
          <w:rFonts w:ascii="Times New Roman" w:hAnsi="Times New Roman" w:cs="Times New Roman"/>
          <w:sz w:val="28"/>
          <w:szCs w:val="28"/>
        </w:rPr>
        <w:t xml:space="preserve"> в случаях, предусмотренных федеральными законами;</w:t>
      </w:r>
    </w:p>
    <w:p w:rsidR="00CC059E" w:rsidRPr="0073021F" w:rsidRDefault="00CC059E" w:rsidP="00CC059E">
      <w:pPr>
        <w:pStyle w:val="a5"/>
        <w:jc w:val="both"/>
        <w:rPr>
          <w:rFonts w:ascii="Times New Roman" w:hAnsi="Times New Roman" w:cs="Times New Roman"/>
          <w:bCs/>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4) </w:t>
      </w:r>
      <w:r w:rsidRPr="0073021F">
        <w:rPr>
          <w:rFonts w:ascii="Times New Roman" w:hAnsi="Times New Roman" w:cs="Times New Roman"/>
          <w:bCs/>
          <w:sz w:val="28"/>
          <w:szCs w:val="28"/>
        </w:rPr>
        <w:t xml:space="preserve">установление порядка рассмотрения проекта бюджета </w:t>
      </w:r>
      <w:r w:rsidRPr="0073021F">
        <w:rPr>
          <w:rFonts w:ascii="Times New Roman" w:hAnsi="Times New Roman" w:cs="Times New Roman"/>
          <w:sz w:val="28"/>
          <w:szCs w:val="28"/>
        </w:rPr>
        <w:t>поселения</w:t>
      </w:r>
      <w:r w:rsidRPr="0073021F">
        <w:rPr>
          <w:rFonts w:ascii="Times New Roman" w:hAnsi="Times New Roman" w:cs="Times New Roman"/>
          <w:bCs/>
          <w:sz w:val="28"/>
          <w:szCs w:val="28"/>
        </w:rPr>
        <w:t xml:space="preserve">, утверждения и исполнения бюджета </w:t>
      </w:r>
      <w:r w:rsidRPr="0073021F">
        <w:rPr>
          <w:rFonts w:ascii="Times New Roman" w:hAnsi="Times New Roman" w:cs="Times New Roman"/>
          <w:sz w:val="28"/>
          <w:szCs w:val="28"/>
        </w:rPr>
        <w:t>поселения</w:t>
      </w:r>
      <w:r w:rsidRPr="0073021F">
        <w:rPr>
          <w:rFonts w:ascii="Times New Roman" w:hAnsi="Times New Roman" w:cs="Times New Roman"/>
          <w:bCs/>
          <w:sz w:val="28"/>
          <w:szCs w:val="28"/>
        </w:rPr>
        <w:t xml:space="preserve">, осуществления </w:t>
      </w:r>
      <w:proofErr w:type="gramStart"/>
      <w:r w:rsidRPr="0073021F">
        <w:rPr>
          <w:rFonts w:ascii="Times New Roman" w:hAnsi="Times New Roman" w:cs="Times New Roman"/>
          <w:bCs/>
          <w:sz w:val="28"/>
          <w:szCs w:val="28"/>
        </w:rPr>
        <w:t>контроля за</w:t>
      </w:r>
      <w:proofErr w:type="gramEnd"/>
      <w:r w:rsidRPr="0073021F">
        <w:rPr>
          <w:rFonts w:ascii="Times New Roman" w:hAnsi="Times New Roman" w:cs="Times New Roman"/>
          <w:bCs/>
          <w:sz w:val="28"/>
          <w:szCs w:val="28"/>
        </w:rPr>
        <w:t xml:space="preserve"> его исполнением и утверждения отчета об исполнении бюджета </w:t>
      </w:r>
      <w:r w:rsidRPr="0073021F">
        <w:rPr>
          <w:rFonts w:ascii="Times New Roman" w:hAnsi="Times New Roman" w:cs="Times New Roman"/>
          <w:sz w:val="28"/>
          <w:szCs w:val="28"/>
        </w:rPr>
        <w:t>поселения</w:t>
      </w:r>
      <w:r w:rsidRPr="0073021F">
        <w:rPr>
          <w:rFonts w:ascii="Times New Roman" w:hAnsi="Times New Roman" w:cs="Times New Roman"/>
          <w:bCs/>
          <w:sz w:val="28"/>
          <w:szCs w:val="28"/>
        </w:rPr>
        <w:t>;</w:t>
      </w: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5) </w:t>
      </w:r>
      <w:r w:rsidRPr="006A2EFA">
        <w:rPr>
          <w:rFonts w:ascii="Times New Roman" w:hAnsi="Times New Roman" w:cs="Times New Roman"/>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CC059E" w:rsidRPr="0073021F" w:rsidRDefault="00CC059E" w:rsidP="00CC059E">
      <w:pPr>
        <w:pStyle w:val="a5"/>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6A2EFA">
        <w:rPr>
          <w:rFonts w:ascii="Times New Roman" w:hAnsi="Times New Roman" w:cs="Times New Roman"/>
          <w:bCs/>
          <w:iCs/>
          <w:sz w:val="28"/>
          <w:szCs w:val="28"/>
        </w:rPr>
        <w:t>6) принятие</w:t>
      </w:r>
      <w:r w:rsidRPr="0073021F">
        <w:rPr>
          <w:rFonts w:ascii="Times New Roman" w:hAnsi="Times New Roman" w:cs="Times New Roman"/>
          <w:bCs/>
          <w:iCs/>
          <w:sz w:val="28"/>
          <w:szCs w:val="28"/>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C059E" w:rsidRPr="0073021F" w:rsidRDefault="00CC059E" w:rsidP="00CC059E">
      <w:pPr>
        <w:pStyle w:val="a5"/>
        <w:jc w:val="both"/>
        <w:rPr>
          <w:rFonts w:ascii="Times New Roman" w:hAnsi="Times New Roman" w:cs="Times New Roman"/>
          <w:bCs/>
          <w:iCs/>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7)</w:t>
      </w:r>
      <w:r w:rsidRPr="0073021F">
        <w:rPr>
          <w:rFonts w:ascii="Times New Roman" w:hAnsi="Times New Roman" w:cs="Times New Roman"/>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6A2EFA">
        <w:rPr>
          <w:rFonts w:ascii="Times New Roman" w:hAnsi="Times New Roman" w:cs="Times New Roman"/>
          <w:bCs/>
          <w:iCs/>
          <w:sz w:val="28"/>
          <w:szCs w:val="28"/>
        </w:rPr>
        <w:t xml:space="preserve">8) </w:t>
      </w:r>
      <w:r w:rsidRPr="006A2EFA">
        <w:rPr>
          <w:rFonts w:ascii="Times New Roman" w:hAnsi="Times New Roman" w:cs="Times New Roman"/>
          <w:sz w:val="28"/>
          <w:szCs w:val="28"/>
        </w:rPr>
        <w:t>определение в соответствии с федеральными законами порядка принятия решений об условиях приватизации муниципального имущества;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9)</w:t>
      </w:r>
      <w:r w:rsidRPr="0073021F">
        <w:rPr>
          <w:rFonts w:ascii="Times New Roman" w:hAnsi="Times New Roman" w:cs="Times New Roman"/>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10)</w:t>
      </w:r>
      <w:r w:rsidRPr="0073021F">
        <w:rPr>
          <w:rFonts w:ascii="Times New Roman" w:hAnsi="Times New Roman" w:cs="Times New Roman"/>
          <w:sz w:val="28"/>
          <w:szCs w:val="28"/>
        </w:rPr>
        <w:t xml:space="preserve"> утверждение в соответствии с генеральным планом </w:t>
      </w:r>
      <w:proofErr w:type="gramStart"/>
      <w:r w:rsidRPr="0073021F">
        <w:rPr>
          <w:rFonts w:ascii="Times New Roman" w:hAnsi="Times New Roman" w:cs="Times New Roman"/>
          <w:sz w:val="28"/>
          <w:szCs w:val="28"/>
        </w:rPr>
        <w:t>поселения программы комплексного развития систем коммунальной инфраструктуры</w:t>
      </w:r>
      <w:proofErr w:type="gramEnd"/>
      <w:r w:rsidRPr="0073021F">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11)</w:t>
      </w:r>
      <w:r w:rsidRPr="0073021F">
        <w:rPr>
          <w:rFonts w:ascii="Times New Roman" w:hAnsi="Times New Roman" w:cs="Times New Roman"/>
          <w:sz w:val="28"/>
          <w:szCs w:val="28"/>
        </w:rPr>
        <w:t xml:space="preserve"> утверждение генерального плана поселения, правил землепользования и застройки;</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12)</w:t>
      </w:r>
      <w:r w:rsidRPr="0073021F">
        <w:rPr>
          <w:rFonts w:ascii="Times New Roman" w:hAnsi="Times New Roman" w:cs="Times New Roman"/>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6A2EFA">
        <w:rPr>
          <w:rFonts w:ascii="Times New Roman" w:hAnsi="Times New Roman" w:cs="Times New Roman"/>
          <w:bCs/>
          <w:iCs/>
          <w:sz w:val="28"/>
          <w:szCs w:val="28"/>
        </w:rPr>
        <w:t>13)</w:t>
      </w:r>
      <w:r w:rsidRPr="006A2EFA">
        <w:rPr>
          <w:rFonts w:ascii="Times New Roman" w:hAnsi="Times New Roman" w:cs="Times New Roman"/>
          <w:sz w:val="28"/>
          <w:szCs w:val="28"/>
        </w:rPr>
        <w:t xml:space="preserve"> установление</w:t>
      </w:r>
      <w:r w:rsidRPr="0073021F">
        <w:rPr>
          <w:rFonts w:ascii="Times New Roman" w:hAnsi="Times New Roman" w:cs="Times New Roman"/>
          <w:sz w:val="28"/>
          <w:szCs w:val="28"/>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r w:rsidRPr="0073021F">
        <w:rPr>
          <w:rFonts w:ascii="Times New Roman" w:hAnsi="Times New Roman" w:cs="Times New Roman"/>
          <w:sz w:val="28"/>
          <w:szCs w:val="28"/>
        </w:rPr>
        <w:lastRenderedPageBreak/>
        <w:t>и предоставления им по договорам социального найма жилых помещений муниципального жилищного фонда;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14)</w:t>
      </w:r>
      <w:r w:rsidRPr="0073021F">
        <w:rPr>
          <w:rFonts w:ascii="Times New Roman" w:hAnsi="Times New Roman" w:cs="Times New Roman"/>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15)</w:t>
      </w:r>
      <w:r w:rsidRPr="0073021F">
        <w:rPr>
          <w:rFonts w:ascii="Times New Roman" w:hAnsi="Times New Roman" w:cs="Times New Roman"/>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CC059E" w:rsidRDefault="00CC059E" w:rsidP="00CC059E">
      <w:pPr>
        <w:pStyle w:val="a5"/>
        <w:jc w:val="both"/>
        <w:rPr>
          <w:rFonts w:ascii="Times New Roman" w:hAnsi="Times New Roman" w:cs="Times New Roman"/>
          <w:sz w:val="28"/>
          <w:szCs w:val="28"/>
        </w:rPr>
      </w:pPr>
      <w:r>
        <w:rPr>
          <w:rFonts w:ascii="Times New Roman" w:hAnsi="Times New Roman" w:cs="Times New Roman"/>
          <w:bCs/>
          <w:iCs/>
          <w:sz w:val="28"/>
          <w:szCs w:val="28"/>
        </w:rPr>
        <w:t xml:space="preserve">      </w:t>
      </w:r>
      <w:r w:rsidRPr="0073021F">
        <w:rPr>
          <w:rFonts w:ascii="Times New Roman" w:hAnsi="Times New Roman" w:cs="Times New Roman"/>
          <w:bCs/>
          <w:iCs/>
          <w:sz w:val="28"/>
          <w:szCs w:val="28"/>
        </w:rPr>
        <w:t>16)</w:t>
      </w:r>
      <w:r w:rsidRPr="0073021F">
        <w:rPr>
          <w:rFonts w:ascii="Times New Roman" w:hAnsi="Times New Roman" w:cs="Times New Roman"/>
          <w:sz w:val="28"/>
          <w:szCs w:val="28"/>
        </w:rPr>
        <w:t xml:space="preserve"> осуществление иных полномочий в соответствии с федеральными законами, законами Алтайского края и настоящим Уставом</w:t>
      </w:r>
      <w:proofErr w:type="gramStart"/>
      <w:r w:rsidRPr="0073021F">
        <w:rPr>
          <w:rFonts w:ascii="Times New Roman" w:hAnsi="Times New Roman" w:cs="Times New Roman"/>
          <w:sz w:val="28"/>
          <w:szCs w:val="28"/>
        </w:rPr>
        <w:t>.»;</w:t>
      </w:r>
      <w:proofErr w:type="gramEnd"/>
    </w:p>
    <w:p w:rsidR="00CC059E" w:rsidRDefault="00CC059E" w:rsidP="00CC059E">
      <w:pPr>
        <w:pStyle w:val="a5"/>
        <w:jc w:val="both"/>
        <w:rPr>
          <w:rFonts w:ascii="Times New Roman" w:hAnsi="Times New Roman" w:cs="Times New Roman"/>
          <w:sz w:val="28"/>
          <w:szCs w:val="28"/>
        </w:rPr>
      </w:pP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A2EFA">
        <w:rPr>
          <w:rFonts w:ascii="Times New Roman" w:hAnsi="Times New Roman" w:cs="Times New Roman"/>
          <w:sz w:val="28"/>
          <w:szCs w:val="28"/>
        </w:rPr>
        <w:t>8) часть 7 статьи 25 дополнить пунктом 11.1 следующего содержания:</w:t>
      </w:r>
    </w:p>
    <w:p w:rsidR="00CC059E" w:rsidRPr="006A2EFA" w:rsidRDefault="00CC059E" w:rsidP="00CC059E">
      <w:pPr>
        <w:pStyle w:val="a5"/>
        <w:jc w:val="both"/>
        <w:rPr>
          <w:rFonts w:ascii="Times New Roman" w:hAnsi="Times New Roman" w:cs="Times New Roman"/>
          <w:sz w:val="28"/>
          <w:szCs w:val="28"/>
        </w:rPr>
      </w:pPr>
      <w:r w:rsidRPr="006A2EFA">
        <w:rPr>
          <w:rFonts w:ascii="Times New Roman" w:hAnsi="Times New Roman" w:cs="Times New Roman"/>
          <w:sz w:val="28"/>
          <w:szCs w:val="28"/>
        </w:rPr>
        <w:t>«11.1) в случае отсутствия депутата без уважительных причин на всех сессиях Совета депутатов в течение шести месяцев подряд</w:t>
      </w:r>
      <w:proofErr w:type="gramStart"/>
      <w:r w:rsidRPr="006A2EFA">
        <w:rPr>
          <w:rFonts w:ascii="Times New Roman" w:hAnsi="Times New Roman" w:cs="Times New Roman"/>
          <w:sz w:val="28"/>
          <w:szCs w:val="28"/>
        </w:rPr>
        <w:t>;»</w:t>
      </w:r>
      <w:proofErr w:type="gramEnd"/>
      <w:r w:rsidRPr="006A2EFA">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b/>
          <w:i/>
          <w:sz w:val="28"/>
          <w:szCs w:val="28"/>
        </w:rPr>
      </w:pPr>
    </w:p>
    <w:p w:rsidR="00CC059E"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
    <w:p w:rsidR="00CC059E" w:rsidRDefault="00CC059E" w:rsidP="00CC059E">
      <w:pPr>
        <w:pStyle w:val="a5"/>
        <w:jc w:val="both"/>
        <w:rPr>
          <w:rFonts w:ascii="Times New Roman" w:hAnsi="Times New Roman" w:cs="Times New Roman"/>
          <w:sz w:val="28"/>
          <w:szCs w:val="28"/>
        </w:rPr>
      </w:pPr>
    </w:p>
    <w:p w:rsidR="00CC059E"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6A2EFA">
        <w:rPr>
          <w:rFonts w:ascii="Times New Roman" w:hAnsi="Times New Roman" w:cs="Times New Roman"/>
          <w:sz w:val="28"/>
          <w:szCs w:val="28"/>
        </w:rPr>
        <w:t>9) пункт 5 статьи 33 изложить в следующей редакции:</w:t>
      </w:r>
    </w:p>
    <w:p w:rsidR="00CC059E" w:rsidRPr="0073021F"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 xml:space="preserve">«5) подписание </w:t>
      </w:r>
      <w:r w:rsidRPr="006A2EFA">
        <w:rPr>
          <w:rFonts w:ascii="Times New Roman" w:hAnsi="Times New Roman" w:cs="Times New Roman"/>
          <w:sz w:val="28"/>
          <w:szCs w:val="28"/>
        </w:rPr>
        <w:t>и опубликование (обнародование)</w:t>
      </w:r>
      <w:r w:rsidRPr="0073021F">
        <w:rPr>
          <w:rFonts w:ascii="Times New Roman" w:hAnsi="Times New Roman" w:cs="Times New Roman"/>
          <w:sz w:val="28"/>
          <w:szCs w:val="28"/>
        </w:rPr>
        <w:t xml:space="preserve"> решений, принятых Советом депутатов, подписание протоколов сессий и других документов с указанием должности «глава города»</w:t>
      </w:r>
      <w:proofErr w:type="gramStart"/>
      <w:r w:rsidRPr="0073021F">
        <w:rPr>
          <w:rFonts w:ascii="Times New Roman" w:hAnsi="Times New Roman" w:cs="Times New Roman"/>
          <w:sz w:val="28"/>
          <w:szCs w:val="28"/>
        </w:rPr>
        <w:t>;»</w:t>
      </w:r>
      <w:proofErr w:type="gramEnd"/>
      <w:r w:rsidRPr="0073021F">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sz w:val="28"/>
          <w:szCs w:val="28"/>
        </w:rPr>
      </w:pP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10) </w:t>
      </w:r>
      <w:r w:rsidRPr="006A2EFA">
        <w:rPr>
          <w:rFonts w:ascii="Times New Roman" w:hAnsi="Times New Roman" w:cs="Times New Roman"/>
          <w:sz w:val="28"/>
          <w:szCs w:val="28"/>
        </w:rPr>
        <w:t xml:space="preserve">статью 36 дополнить частью 9.1 следующего содержания: </w:t>
      </w:r>
    </w:p>
    <w:p w:rsidR="00CC059E" w:rsidRPr="0073021F"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«9.</w:t>
      </w:r>
      <w:r w:rsidRPr="0073021F">
        <w:rPr>
          <w:rFonts w:ascii="Times New Roman" w:hAnsi="Times New Roman" w:cs="Times New Roman"/>
          <w:bCs/>
          <w:iCs/>
          <w:sz w:val="28"/>
          <w:szCs w:val="28"/>
        </w:rPr>
        <w:t xml:space="preserve">1. </w:t>
      </w:r>
      <w:proofErr w:type="gramStart"/>
      <w:r w:rsidRPr="0073021F">
        <w:rPr>
          <w:rFonts w:ascii="Times New Roman" w:hAnsi="Times New Roman" w:cs="Times New Roman"/>
          <w:bCs/>
          <w:iCs/>
          <w:sz w:val="28"/>
          <w:szCs w:val="28"/>
        </w:rPr>
        <w:t xml:space="preserve">Глава Администрации города </w:t>
      </w:r>
      <w:r w:rsidRPr="0073021F">
        <w:rPr>
          <w:rFonts w:ascii="Times New Roman" w:hAnsi="Times New Roman" w:cs="Times New Roman"/>
          <w:sz w:val="28"/>
          <w:szCs w:val="28"/>
        </w:rPr>
        <w:t xml:space="preserve">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w:t>
      </w:r>
      <w:proofErr w:type="spellStart"/>
      <w:r w:rsidRPr="0073021F">
        <w:rPr>
          <w:rFonts w:ascii="Times New Roman" w:hAnsi="Times New Roman" w:cs="Times New Roman"/>
          <w:sz w:val="28"/>
          <w:szCs w:val="28"/>
        </w:rPr>
        <w:t>иностранногогосударства</w:t>
      </w:r>
      <w:proofErr w:type="spellEnd"/>
      <w:proofErr w:type="gramEnd"/>
      <w:r w:rsidRPr="0073021F">
        <w:rPr>
          <w:rFonts w:ascii="Times New Roman" w:hAnsi="Times New Roman" w:cs="Times New Roman"/>
          <w:sz w:val="28"/>
          <w:szCs w:val="28"/>
        </w:rPr>
        <w:t xml:space="preserve"> </w:t>
      </w:r>
      <w:proofErr w:type="gramStart"/>
      <w:r w:rsidRPr="0073021F">
        <w:rPr>
          <w:rFonts w:ascii="Times New Roman" w:hAnsi="Times New Roman" w:cs="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3021F">
        <w:rPr>
          <w:rFonts w:ascii="Times New Roman" w:hAnsi="Times New Roman" w:cs="Times New Roman"/>
          <w:sz w:val="28"/>
          <w:szCs w:val="28"/>
        </w:rPr>
        <w:t xml:space="preserve"> пунктом</w:t>
      </w:r>
      <w:proofErr w:type="gramStart"/>
      <w:r w:rsidRPr="0073021F">
        <w:rPr>
          <w:rFonts w:ascii="Times New Roman" w:hAnsi="Times New Roman" w:cs="Times New Roman"/>
          <w:sz w:val="28"/>
          <w:szCs w:val="28"/>
        </w:rPr>
        <w:t>.»;</w:t>
      </w:r>
      <w:proofErr w:type="gramEnd"/>
    </w:p>
    <w:p w:rsidR="00CC059E" w:rsidRPr="0073021F" w:rsidRDefault="00CC059E" w:rsidP="00CC059E">
      <w:pPr>
        <w:pStyle w:val="a5"/>
        <w:jc w:val="both"/>
        <w:rPr>
          <w:rFonts w:ascii="Times New Roman" w:hAnsi="Times New Roman" w:cs="Times New Roman"/>
          <w:sz w:val="28"/>
          <w:szCs w:val="28"/>
        </w:rPr>
      </w:pPr>
    </w:p>
    <w:p w:rsidR="00CC059E" w:rsidRPr="006A2EFA"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11</w:t>
      </w:r>
      <w:r w:rsidRPr="006A2EFA">
        <w:rPr>
          <w:rFonts w:ascii="Times New Roman" w:hAnsi="Times New Roman" w:cs="Times New Roman"/>
          <w:sz w:val="28"/>
          <w:szCs w:val="28"/>
        </w:rPr>
        <w:t>) главу 4, включая статью 41 исключить;</w:t>
      </w:r>
    </w:p>
    <w:p w:rsidR="00CC059E" w:rsidRPr="0073021F" w:rsidRDefault="00CC059E" w:rsidP="00CC059E">
      <w:pPr>
        <w:pStyle w:val="a5"/>
        <w:jc w:val="both"/>
        <w:rPr>
          <w:rFonts w:ascii="Times New Roman" w:hAnsi="Times New Roman" w:cs="Times New Roman"/>
          <w:sz w:val="28"/>
          <w:szCs w:val="28"/>
        </w:rPr>
      </w:pP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12) статью 43 изложить в следующей редакции:</w:t>
      </w:r>
    </w:p>
    <w:p w:rsidR="00CC059E" w:rsidRPr="00120F56" w:rsidRDefault="00CC059E" w:rsidP="00CC059E">
      <w:pPr>
        <w:pStyle w:val="a5"/>
        <w:jc w:val="both"/>
        <w:rPr>
          <w:rFonts w:ascii="Times New Roman" w:hAnsi="Times New Roman" w:cs="Times New Roman"/>
          <w:bCs/>
          <w:sz w:val="28"/>
          <w:szCs w:val="28"/>
        </w:rPr>
      </w:pPr>
      <w:r w:rsidRPr="00120F56">
        <w:rPr>
          <w:rFonts w:ascii="Times New Roman" w:hAnsi="Times New Roman" w:cs="Times New Roman"/>
          <w:sz w:val="28"/>
          <w:szCs w:val="28"/>
        </w:rPr>
        <w:lastRenderedPageBreak/>
        <w:t>«</w:t>
      </w:r>
      <w:r w:rsidRPr="00120F56">
        <w:rPr>
          <w:rFonts w:ascii="Times New Roman" w:hAnsi="Times New Roman" w:cs="Times New Roman"/>
          <w:bCs/>
          <w:sz w:val="28"/>
          <w:szCs w:val="28"/>
        </w:rPr>
        <w:t xml:space="preserve">Статья 43. Порядок принятия Устава </w:t>
      </w:r>
      <w:r w:rsidRPr="00120F56">
        <w:rPr>
          <w:rFonts w:ascii="Times New Roman" w:hAnsi="Times New Roman" w:cs="Times New Roman"/>
          <w:sz w:val="28"/>
          <w:szCs w:val="28"/>
        </w:rPr>
        <w:t>поселения</w:t>
      </w:r>
      <w:r w:rsidRPr="00120F56">
        <w:rPr>
          <w:rFonts w:ascii="Times New Roman" w:hAnsi="Times New Roman" w:cs="Times New Roman"/>
          <w:bCs/>
          <w:sz w:val="28"/>
          <w:szCs w:val="28"/>
        </w:rPr>
        <w:t>, муниципального правового акта о внесении в него изменений и дополнений</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81370B">
        <w:rPr>
          <w:rFonts w:ascii="Times New Roman" w:hAnsi="Times New Roman" w:cs="Times New Roman"/>
          <w:sz w:val="28"/>
          <w:szCs w:val="28"/>
        </w:rPr>
        <w:t>опубликованию</w:t>
      </w:r>
      <w:r w:rsidRPr="0073021F">
        <w:rPr>
          <w:rFonts w:ascii="Times New Roman" w:hAnsi="Times New Roman" w:cs="Times New Roman"/>
          <w:sz w:val="28"/>
          <w:szCs w:val="28"/>
        </w:rPr>
        <w:t xml:space="preserve"> не </w:t>
      </w:r>
      <w:proofErr w:type="gramStart"/>
      <w:r w:rsidRPr="0073021F">
        <w:rPr>
          <w:rFonts w:ascii="Times New Roman" w:hAnsi="Times New Roman" w:cs="Times New Roman"/>
          <w:sz w:val="28"/>
          <w:szCs w:val="28"/>
        </w:rPr>
        <w:t>позднее</w:t>
      </w:r>
      <w:proofErr w:type="gramEnd"/>
      <w:r w:rsidRPr="0073021F">
        <w:rPr>
          <w:rFonts w:ascii="Times New Roman" w:hAnsi="Times New Roman" w:cs="Times New Roman"/>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w:t>
      </w:r>
      <w:r w:rsidRPr="0081370B">
        <w:rPr>
          <w:rFonts w:ascii="Times New Roman" w:hAnsi="Times New Roman" w:cs="Times New Roman"/>
          <w:sz w:val="28"/>
          <w:szCs w:val="28"/>
        </w:rPr>
        <w:t>опубликованием</w:t>
      </w:r>
      <w:r>
        <w:rPr>
          <w:rFonts w:ascii="Times New Roman" w:hAnsi="Times New Roman" w:cs="Times New Roman"/>
          <w:sz w:val="28"/>
          <w:szCs w:val="28"/>
        </w:rPr>
        <w:t xml:space="preserve"> </w:t>
      </w:r>
      <w:r w:rsidRPr="0081370B">
        <w:rPr>
          <w:rFonts w:ascii="Times New Roman" w:hAnsi="Times New Roman" w:cs="Times New Roman"/>
          <w:sz w:val="28"/>
          <w:szCs w:val="28"/>
        </w:rPr>
        <w:t>у</w:t>
      </w:r>
      <w:r w:rsidRPr="00120F56">
        <w:rPr>
          <w:rFonts w:ascii="Times New Roman" w:hAnsi="Times New Roman" w:cs="Times New Roman"/>
          <w:sz w:val="28"/>
          <w:szCs w:val="28"/>
        </w:rPr>
        <w:t>становленного</w:t>
      </w:r>
      <w:r w:rsidRPr="0073021F">
        <w:rPr>
          <w:rFonts w:ascii="Times New Roman" w:hAnsi="Times New Roman" w:cs="Times New Roman"/>
          <w:sz w:val="28"/>
          <w:szCs w:val="28"/>
        </w:rPr>
        <w:t xml:space="preserve">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3021F">
        <w:rPr>
          <w:rFonts w:ascii="Times New Roman" w:hAnsi="Times New Roman" w:cs="Times New Roman"/>
          <w:sz w:val="28"/>
          <w:szCs w:val="28"/>
        </w:rPr>
        <w:t xml:space="preserve">Не требуется официальное </w:t>
      </w:r>
      <w:r w:rsidRPr="0081370B">
        <w:rPr>
          <w:rFonts w:ascii="Times New Roman" w:hAnsi="Times New Roman" w:cs="Times New Roman"/>
          <w:sz w:val="28"/>
          <w:szCs w:val="28"/>
        </w:rPr>
        <w:t>опубликование</w:t>
      </w:r>
      <w:r>
        <w:rPr>
          <w:rFonts w:ascii="Times New Roman" w:hAnsi="Times New Roman" w:cs="Times New Roman"/>
          <w:color w:val="FF0000"/>
          <w:sz w:val="28"/>
          <w:szCs w:val="28"/>
        </w:rPr>
        <w:t xml:space="preserve"> </w:t>
      </w:r>
      <w:r w:rsidRPr="0073021F">
        <w:rPr>
          <w:rFonts w:ascii="Times New Roman" w:hAnsi="Times New Roman" w:cs="Times New Roman"/>
          <w:sz w:val="28"/>
          <w:szCs w:val="28"/>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73021F">
        <w:rPr>
          <w:rFonts w:ascii="Times New Roman" w:hAnsi="Times New Roman" w:cs="Times New Roman"/>
          <w:sz w:val="28"/>
          <w:szCs w:val="28"/>
        </w:rPr>
        <w:t xml:space="preserve"> в соответствие с этими нормативными правовыми актами.</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города или лицом, исполняющим полномочия главы города.</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подлежат официальному </w:t>
      </w:r>
      <w:r w:rsidRPr="00A35FAD">
        <w:rPr>
          <w:rFonts w:ascii="Times New Roman" w:hAnsi="Times New Roman" w:cs="Times New Roman"/>
          <w:sz w:val="28"/>
          <w:szCs w:val="28"/>
        </w:rPr>
        <w:t xml:space="preserve">опубликованию </w:t>
      </w:r>
      <w:r w:rsidRPr="0073021F">
        <w:rPr>
          <w:rFonts w:ascii="Times New Roman" w:hAnsi="Times New Roman" w:cs="Times New Roman"/>
          <w:sz w:val="28"/>
          <w:szCs w:val="28"/>
        </w:rPr>
        <w:t xml:space="preserve">после их государственной регистрации и вступают в силу после их официального </w:t>
      </w:r>
      <w:r w:rsidRPr="00A35FAD">
        <w:rPr>
          <w:rFonts w:ascii="Times New Roman" w:hAnsi="Times New Roman" w:cs="Times New Roman"/>
          <w:sz w:val="28"/>
          <w:szCs w:val="28"/>
        </w:rPr>
        <w:t>опубликования.</w:t>
      </w:r>
      <w:r w:rsidRPr="00120F56">
        <w:rPr>
          <w:rFonts w:ascii="Times New Roman" w:hAnsi="Times New Roman" w:cs="Times New Roman"/>
          <w:sz w:val="28"/>
          <w:szCs w:val="28"/>
        </w:rPr>
        <w:t xml:space="preserve"> </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3021F">
        <w:rPr>
          <w:rFonts w:ascii="Times New Roman" w:hAnsi="Times New Roman" w:cs="Times New Roman"/>
          <w:sz w:val="28"/>
          <w:szCs w:val="28"/>
        </w:rPr>
        <w:t xml:space="preserve">Глава города обязан официально </w:t>
      </w:r>
      <w:r w:rsidRPr="00A35FAD">
        <w:rPr>
          <w:rFonts w:ascii="Times New Roman" w:hAnsi="Times New Roman" w:cs="Times New Roman"/>
          <w:sz w:val="28"/>
          <w:szCs w:val="28"/>
        </w:rPr>
        <w:t>опубликовать</w:t>
      </w:r>
      <w:r w:rsidRPr="0073021F">
        <w:rPr>
          <w:rFonts w:ascii="Times New Roman" w:hAnsi="Times New Roman" w:cs="Times New Roman"/>
          <w:sz w:val="28"/>
          <w:szCs w:val="28"/>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w:t>
      </w:r>
      <w:r w:rsidRPr="0073021F">
        <w:rPr>
          <w:rFonts w:ascii="Times New Roman" w:hAnsi="Times New Roman" w:cs="Times New Roman"/>
          <w:sz w:val="28"/>
          <w:szCs w:val="28"/>
        </w:rPr>
        <w:lastRenderedPageBreak/>
        <w:t>государственный реестр уставов</w:t>
      </w:r>
      <w:proofErr w:type="gramEnd"/>
      <w:r w:rsidRPr="0073021F">
        <w:rPr>
          <w:rFonts w:ascii="Times New Roman" w:hAnsi="Times New Roman" w:cs="Times New Roman"/>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bCs/>
          <w:sz w:val="28"/>
          <w:szCs w:val="28"/>
        </w:rPr>
        <w:t xml:space="preserve">         </w:t>
      </w:r>
      <w:r w:rsidRPr="0073021F">
        <w:rPr>
          <w:rFonts w:ascii="Times New Roman" w:hAnsi="Times New Roman" w:cs="Times New Roman"/>
          <w:bCs/>
          <w:sz w:val="28"/>
          <w:szCs w:val="28"/>
        </w:rPr>
        <w:t xml:space="preserve">6. Тексты </w:t>
      </w:r>
      <w:r w:rsidRPr="0073021F">
        <w:rPr>
          <w:rFonts w:ascii="Times New Roman" w:hAnsi="Times New Roman" w:cs="Times New Roman"/>
          <w:sz w:val="28"/>
          <w:szCs w:val="28"/>
        </w:rPr>
        <w:t>Устава поселения, муниципального правового акта о внесении изменений и дополнений в Устав поселения</w:t>
      </w:r>
      <w:r w:rsidRPr="0073021F">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4" w:history="1">
        <w:r w:rsidRPr="0073021F">
          <w:rPr>
            <w:rStyle w:val="a8"/>
            <w:rFonts w:ascii="Times New Roman" w:hAnsi="Times New Roman" w:cs="Times New Roman"/>
            <w:bCs/>
            <w:sz w:val="28"/>
            <w:szCs w:val="28"/>
            <w:lang w:val="en-US"/>
          </w:rPr>
          <w:t>http</w:t>
        </w:r>
        <w:r w:rsidRPr="0073021F">
          <w:rPr>
            <w:rStyle w:val="a8"/>
            <w:rFonts w:ascii="Times New Roman" w:hAnsi="Times New Roman" w:cs="Times New Roman"/>
            <w:bCs/>
            <w:sz w:val="28"/>
            <w:szCs w:val="28"/>
          </w:rPr>
          <w:t>://</w:t>
        </w:r>
        <w:r w:rsidRPr="0073021F">
          <w:rPr>
            <w:rStyle w:val="a8"/>
            <w:rFonts w:ascii="Times New Roman" w:hAnsi="Times New Roman" w:cs="Times New Roman"/>
            <w:bCs/>
            <w:sz w:val="28"/>
            <w:szCs w:val="28"/>
            <w:lang w:val="en-US"/>
          </w:rPr>
          <w:t>pravo</w:t>
        </w:r>
        <w:r w:rsidRPr="0073021F">
          <w:rPr>
            <w:rStyle w:val="a8"/>
            <w:rFonts w:ascii="Times New Roman" w:hAnsi="Times New Roman" w:cs="Times New Roman"/>
            <w:bCs/>
            <w:sz w:val="28"/>
            <w:szCs w:val="28"/>
          </w:rPr>
          <w:t>-</w:t>
        </w:r>
        <w:r w:rsidRPr="0073021F">
          <w:rPr>
            <w:rStyle w:val="a8"/>
            <w:rFonts w:ascii="Times New Roman" w:hAnsi="Times New Roman" w:cs="Times New Roman"/>
            <w:bCs/>
            <w:sz w:val="28"/>
            <w:szCs w:val="28"/>
            <w:lang w:val="en-US"/>
          </w:rPr>
          <w:t>minjust</w:t>
        </w:r>
        <w:r w:rsidRPr="0073021F">
          <w:rPr>
            <w:rStyle w:val="a8"/>
            <w:rFonts w:ascii="Times New Roman" w:hAnsi="Times New Roman" w:cs="Times New Roman"/>
            <w:bCs/>
            <w:sz w:val="28"/>
            <w:szCs w:val="28"/>
          </w:rPr>
          <w:t>.</w:t>
        </w:r>
        <w:r w:rsidRPr="0073021F">
          <w:rPr>
            <w:rStyle w:val="a8"/>
            <w:rFonts w:ascii="Times New Roman" w:hAnsi="Times New Roman" w:cs="Times New Roman"/>
            <w:bCs/>
            <w:sz w:val="28"/>
            <w:szCs w:val="28"/>
            <w:lang w:val="en-US"/>
          </w:rPr>
          <w:t>ru</w:t>
        </w:r>
      </w:hyperlink>
      <w:r w:rsidRPr="0073021F">
        <w:rPr>
          <w:rFonts w:ascii="Times New Roman" w:hAnsi="Times New Roman" w:cs="Times New Roman"/>
          <w:bCs/>
          <w:sz w:val="28"/>
          <w:szCs w:val="28"/>
        </w:rPr>
        <w:t xml:space="preserve">, </w:t>
      </w:r>
      <w:hyperlink r:id="rId5" w:history="1">
        <w:r w:rsidRPr="0073021F">
          <w:rPr>
            <w:rStyle w:val="a8"/>
            <w:rFonts w:ascii="Times New Roman" w:hAnsi="Times New Roman" w:cs="Times New Roman"/>
            <w:bCs/>
            <w:sz w:val="28"/>
            <w:szCs w:val="28"/>
            <w:lang w:val="en-US"/>
          </w:rPr>
          <w:t>http</w:t>
        </w:r>
        <w:r w:rsidRPr="0073021F">
          <w:rPr>
            <w:rStyle w:val="a8"/>
            <w:rFonts w:ascii="Times New Roman" w:hAnsi="Times New Roman" w:cs="Times New Roman"/>
            <w:bCs/>
            <w:sz w:val="28"/>
            <w:szCs w:val="28"/>
          </w:rPr>
          <w:t>://</w:t>
        </w:r>
        <w:proofErr w:type="spellStart"/>
        <w:r w:rsidRPr="0073021F">
          <w:rPr>
            <w:rStyle w:val="a8"/>
            <w:rFonts w:ascii="Times New Roman" w:hAnsi="Times New Roman" w:cs="Times New Roman"/>
            <w:bCs/>
            <w:sz w:val="28"/>
            <w:szCs w:val="28"/>
          </w:rPr>
          <w:t>право-минюст</w:t>
        </w:r>
        <w:proofErr w:type="spellEnd"/>
      </w:hyperlink>
      <w:r w:rsidRPr="0073021F">
        <w:rPr>
          <w:rFonts w:ascii="Times New Roman" w:hAnsi="Times New Roman" w:cs="Times New Roman"/>
          <w:bCs/>
          <w:sz w:val="28"/>
          <w:szCs w:val="28"/>
        </w:rPr>
        <w:t>)</w:t>
      </w:r>
      <w:r w:rsidRPr="0073021F">
        <w:rPr>
          <w:rFonts w:ascii="Times New Roman" w:hAnsi="Times New Roman" w:cs="Times New Roman"/>
          <w:sz w:val="28"/>
          <w:szCs w:val="28"/>
        </w:rPr>
        <w:t>.</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73021F">
        <w:rPr>
          <w:rFonts w:ascii="Times New Roman" w:hAnsi="Times New Roman" w:cs="Times New Roman"/>
          <w:sz w:val="28"/>
          <w:szCs w:val="28"/>
        </w:rPr>
        <w:t>,</w:t>
      </w:r>
      <w:proofErr w:type="gramEnd"/>
      <w:r w:rsidRPr="0073021F">
        <w:rPr>
          <w:rFonts w:ascii="Times New Roman" w:hAnsi="Times New Roman" w:cs="Times New Roman"/>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9F793D">
        <w:rPr>
          <w:rFonts w:ascii="Times New Roman" w:hAnsi="Times New Roman" w:cs="Times New Roman"/>
          <w:sz w:val="28"/>
          <w:szCs w:val="28"/>
        </w:rPr>
        <w:t>опубликования</w:t>
      </w:r>
      <w:r w:rsidRPr="0073021F">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9F793D">
        <w:rPr>
          <w:rFonts w:ascii="Times New Roman" w:hAnsi="Times New Roman" w:cs="Times New Roman"/>
          <w:sz w:val="28"/>
          <w:szCs w:val="28"/>
        </w:rPr>
        <w:t>опубликования</w:t>
      </w:r>
      <w:r>
        <w:rPr>
          <w:rFonts w:ascii="Times New Roman" w:hAnsi="Times New Roman" w:cs="Times New Roman"/>
          <w:color w:val="FF0000"/>
          <w:sz w:val="28"/>
          <w:szCs w:val="28"/>
        </w:rPr>
        <w:t xml:space="preserve"> </w:t>
      </w:r>
      <w:r w:rsidRPr="0073021F">
        <w:rPr>
          <w:rFonts w:ascii="Times New Roman" w:hAnsi="Times New Roman" w:cs="Times New Roman"/>
          <w:sz w:val="28"/>
          <w:szCs w:val="28"/>
        </w:rPr>
        <w:t>такого муниципального правового акта и, как правило, не должен превышать шесть месяцев</w:t>
      </w:r>
      <w:proofErr w:type="gramStart"/>
      <w:r w:rsidRPr="0073021F">
        <w:rPr>
          <w:rFonts w:ascii="Times New Roman" w:hAnsi="Times New Roman" w:cs="Times New Roman"/>
          <w:sz w:val="28"/>
          <w:szCs w:val="28"/>
        </w:rPr>
        <w:t>.»;</w:t>
      </w:r>
      <w:proofErr w:type="gramEnd"/>
    </w:p>
    <w:p w:rsidR="00CC059E" w:rsidRPr="0073021F" w:rsidRDefault="00CC059E" w:rsidP="00CC059E">
      <w:pPr>
        <w:pStyle w:val="a5"/>
        <w:jc w:val="both"/>
        <w:rPr>
          <w:rFonts w:ascii="Times New Roman" w:hAnsi="Times New Roman" w:cs="Times New Roman"/>
          <w:sz w:val="28"/>
          <w:szCs w:val="28"/>
        </w:rPr>
      </w:pP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13) статью 48 изложить в следующей редакции:</w:t>
      </w:r>
    </w:p>
    <w:p w:rsidR="00CC059E" w:rsidRPr="00120F56" w:rsidRDefault="00CC059E" w:rsidP="00CC059E">
      <w:pPr>
        <w:pStyle w:val="a5"/>
        <w:jc w:val="both"/>
        <w:rPr>
          <w:rFonts w:ascii="Times New Roman" w:hAnsi="Times New Roman" w:cs="Times New Roman"/>
          <w:bCs/>
          <w:sz w:val="28"/>
          <w:szCs w:val="28"/>
        </w:rPr>
      </w:pPr>
      <w:r w:rsidRPr="00120F56">
        <w:rPr>
          <w:rFonts w:ascii="Times New Roman" w:hAnsi="Times New Roman" w:cs="Times New Roman"/>
          <w:sz w:val="28"/>
          <w:szCs w:val="28"/>
        </w:rPr>
        <w:t>«</w:t>
      </w:r>
      <w:r w:rsidRPr="00120F56">
        <w:rPr>
          <w:rFonts w:ascii="Times New Roman" w:hAnsi="Times New Roman" w:cs="Times New Roman"/>
          <w:bCs/>
          <w:sz w:val="28"/>
          <w:szCs w:val="28"/>
        </w:rPr>
        <w:t xml:space="preserve">Статья 48. Вступление в силу и </w:t>
      </w:r>
      <w:r w:rsidRPr="009F793D">
        <w:rPr>
          <w:rFonts w:ascii="Times New Roman" w:hAnsi="Times New Roman" w:cs="Times New Roman"/>
          <w:bCs/>
          <w:sz w:val="28"/>
          <w:szCs w:val="28"/>
        </w:rPr>
        <w:t xml:space="preserve">порядок </w:t>
      </w:r>
      <w:r w:rsidRPr="009F793D">
        <w:rPr>
          <w:rFonts w:ascii="Times New Roman" w:hAnsi="Times New Roman" w:cs="Times New Roman"/>
          <w:sz w:val="28"/>
          <w:szCs w:val="28"/>
        </w:rPr>
        <w:t>опубликования</w:t>
      </w:r>
      <w:r w:rsidRPr="00120F56">
        <w:rPr>
          <w:rFonts w:ascii="Times New Roman" w:hAnsi="Times New Roman" w:cs="Times New Roman"/>
          <w:sz w:val="28"/>
          <w:szCs w:val="28"/>
        </w:rPr>
        <w:t xml:space="preserve"> (обнародования)</w:t>
      </w:r>
      <w:r w:rsidRPr="00120F56">
        <w:rPr>
          <w:rFonts w:ascii="Times New Roman" w:hAnsi="Times New Roman" w:cs="Times New Roman"/>
          <w:bCs/>
          <w:sz w:val="28"/>
          <w:szCs w:val="28"/>
        </w:rPr>
        <w:t xml:space="preserve"> муниципальных правовых актов</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Решения Совета депутатов о налогах и сборах вступают в силу в соответствии с Налоговым кодексом Российской Федерации.</w:t>
      </w: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120F56">
        <w:rPr>
          <w:rFonts w:ascii="Times New Roman" w:hAnsi="Times New Roman" w:cs="Times New Roman"/>
          <w:sz w:val="28"/>
          <w:szCs w:val="28"/>
        </w:rPr>
        <w:t xml:space="preserve">после их официального опубликования. </w:t>
      </w: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20F56">
        <w:rPr>
          <w:rFonts w:ascii="Times New Roman" w:hAnsi="Times New Roman" w:cs="Times New Roman"/>
          <w:sz w:val="28"/>
          <w:szCs w:val="28"/>
        </w:rPr>
        <w:t xml:space="preserve">3. Официальным опубликованием муниципальных правовых актов, соглашений считается опубликование их полных текстов в районной газете «К новым рубежам» или в «Сборнике муниципальных правовых актов </w:t>
      </w:r>
      <w:proofErr w:type="gramStart"/>
      <w:r w:rsidRPr="00120F56">
        <w:rPr>
          <w:rFonts w:ascii="Times New Roman" w:hAnsi="Times New Roman" w:cs="Times New Roman"/>
          <w:sz w:val="28"/>
          <w:szCs w:val="28"/>
        </w:rPr>
        <w:t>г</w:t>
      </w:r>
      <w:proofErr w:type="gramEnd"/>
      <w:r w:rsidRPr="00120F56">
        <w:rPr>
          <w:rFonts w:ascii="Times New Roman" w:hAnsi="Times New Roman" w:cs="Times New Roman"/>
          <w:sz w:val="28"/>
          <w:szCs w:val="28"/>
        </w:rPr>
        <w:t xml:space="preserve">. Горняка </w:t>
      </w:r>
      <w:proofErr w:type="spellStart"/>
      <w:r w:rsidRPr="00120F56">
        <w:rPr>
          <w:rFonts w:ascii="Times New Roman" w:hAnsi="Times New Roman" w:cs="Times New Roman"/>
          <w:sz w:val="28"/>
          <w:szCs w:val="28"/>
        </w:rPr>
        <w:t>Локтевского</w:t>
      </w:r>
      <w:proofErr w:type="spellEnd"/>
      <w:r w:rsidRPr="00120F56">
        <w:rPr>
          <w:rFonts w:ascii="Times New Roman" w:hAnsi="Times New Roman" w:cs="Times New Roman"/>
          <w:sz w:val="28"/>
          <w:szCs w:val="28"/>
        </w:rPr>
        <w:t xml:space="preserve"> района Алтайского края».</w:t>
      </w:r>
    </w:p>
    <w:p w:rsidR="00CC059E" w:rsidRPr="00120F56" w:rsidRDefault="00CC059E" w:rsidP="00CC059E">
      <w:pPr>
        <w:pStyle w:val="a5"/>
        <w:jc w:val="both"/>
        <w:rPr>
          <w:rFonts w:ascii="Times New Roman" w:hAnsi="Times New Roman" w:cs="Times New Roman"/>
          <w:sz w:val="28"/>
          <w:szCs w:val="28"/>
        </w:rPr>
      </w:pPr>
      <w:r w:rsidRPr="00120F56">
        <w:rPr>
          <w:rFonts w:ascii="Times New Roman" w:hAnsi="Times New Roman" w:cs="Times New Roman"/>
          <w:sz w:val="28"/>
          <w:szCs w:val="28"/>
        </w:rPr>
        <w:lastRenderedPageBreak/>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20F56">
        <w:rPr>
          <w:rFonts w:ascii="Times New Roman" w:hAnsi="Times New Roman" w:cs="Times New Roman"/>
          <w:sz w:val="28"/>
          <w:szCs w:val="28"/>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города, на официальном сайте Администрации города Горняка. </w:t>
      </w:r>
    </w:p>
    <w:p w:rsidR="00CC059E" w:rsidRPr="00120F56" w:rsidRDefault="00CC059E" w:rsidP="00CC059E">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20F56">
        <w:rPr>
          <w:rFonts w:ascii="Times New Roman" w:hAnsi="Times New Roman" w:cs="Times New Roman"/>
          <w:bCs/>
          <w:sz w:val="28"/>
          <w:szCs w:val="28"/>
        </w:rPr>
        <w:t xml:space="preserve">5.Дополнительным источником обнародования </w:t>
      </w:r>
      <w:r w:rsidRPr="00120F56">
        <w:rPr>
          <w:rFonts w:ascii="Times New Roman" w:hAnsi="Times New Roman" w:cs="Times New Roman"/>
          <w:sz w:val="28"/>
          <w:szCs w:val="28"/>
        </w:rPr>
        <w:t>муниципальных нормативных правовых актов, соглашений</w:t>
      </w:r>
      <w:r w:rsidRPr="00120F56">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hyperlink r:id="rId6" w:history="1">
        <w:r w:rsidRPr="00120F56">
          <w:rPr>
            <w:rStyle w:val="a8"/>
            <w:rFonts w:ascii="Times New Roman" w:hAnsi="Times New Roman" w:cs="Times New Roman"/>
            <w:bCs/>
            <w:sz w:val="28"/>
            <w:szCs w:val="28"/>
            <w:lang w:val="en-US"/>
          </w:rPr>
          <w:t>http</w:t>
        </w:r>
        <w:r w:rsidRPr="00120F56">
          <w:rPr>
            <w:rStyle w:val="a8"/>
            <w:rFonts w:ascii="Times New Roman" w:hAnsi="Times New Roman" w:cs="Times New Roman"/>
            <w:bCs/>
            <w:sz w:val="28"/>
            <w:szCs w:val="28"/>
          </w:rPr>
          <w:t>://</w:t>
        </w:r>
        <w:r w:rsidRPr="00120F56">
          <w:rPr>
            <w:rStyle w:val="a8"/>
            <w:rFonts w:ascii="Times New Roman" w:hAnsi="Times New Roman" w:cs="Times New Roman"/>
            <w:bCs/>
            <w:sz w:val="28"/>
            <w:szCs w:val="28"/>
            <w:lang w:val="en-US"/>
          </w:rPr>
          <w:t>pravo</w:t>
        </w:r>
        <w:r w:rsidRPr="00120F56">
          <w:rPr>
            <w:rStyle w:val="a8"/>
            <w:rFonts w:ascii="Times New Roman" w:hAnsi="Times New Roman" w:cs="Times New Roman"/>
            <w:bCs/>
            <w:sz w:val="28"/>
            <w:szCs w:val="28"/>
          </w:rPr>
          <w:t>-</w:t>
        </w:r>
        <w:r w:rsidRPr="00120F56">
          <w:rPr>
            <w:rStyle w:val="a8"/>
            <w:rFonts w:ascii="Times New Roman" w:hAnsi="Times New Roman" w:cs="Times New Roman"/>
            <w:bCs/>
            <w:sz w:val="28"/>
            <w:szCs w:val="28"/>
            <w:lang w:val="en-US"/>
          </w:rPr>
          <w:t>minjust</w:t>
        </w:r>
        <w:r w:rsidRPr="00120F56">
          <w:rPr>
            <w:rStyle w:val="a8"/>
            <w:rFonts w:ascii="Times New Roman" w:hAnsi="Times New Roman" w:cs="Times New Roman"/>
            <w:bCs/>
            <w:sz w:val="28"/>
            <w:szCs w:val="28"/>
          </w:rPr>
          <w:t>.</w:t>
        </w:r>
        <w:r w:rsidRPr="00120F56">
          <w:rPr>
            <w:rStyle w:val="a8"/>
            <w:rFonts w:ascii="Times New Roman" w:hAnsi="Times New Roman" w:cs="Times New Roman"/>
            <w:bCs/>
            <w:sz w:val="28"/>
            <w:szCs w:val="28"/>
            <w:lang w:val="en-US"/>
          </w:rPr>
          <w:t>ru</w:t>
        </w:r>
      </w:hyperlink>
      <w:r w:rsidRPr="00120F56">
        <w:rPr>
          <w:rFonts w:ascii="Times New Roman" w:hAnsi="Times New Roman" w:cs="Times New Roman"/>
          <w:bCs/>
          <w:sz w:val="28"/>
          <w:szCs w:val="28"/>
        </w:rPr>
        <w:t xml:space="preserve">, </w:t>
      </w:r>
      <w:hyperlink r:id="rId7" w:history="1">
        <w:r w:rsidRPr="00120F56">
          <w:rPr>
            <w:rStyle w:val="a8"/>
            <w:rFonts w:ascii="Times New Roman" w:hAnsi="Times New Roman" w:cs="Times New Roman"/>
            <w:bCs/>
            <w:sz w:val="28"/>
            <w:szCs w:val="28"/>
            <w:lang w:val="en-US"/>
          </w:rPr>
          <w:t>http</w:t>
        </w:r>
        <w:r w:rsidRPr="00120F56">
          <w:rPr>
            <w:rStyle w:val="a8"/>
            <w:rFonts w:ascii="Times New Roman" w:hAnsi="Times New Roman" w:cs="Times New Roman"/>
            <w:bCs/>
            <w:sz w:val="28"/>
            <w:szCs w:val="28"/>
          </w:rPr>
          <w:t>://</w:t>
        </w:r>
        <w:proofErr w:type="spellStart"/>
        <w:r w:rsidRPr="00120F56">
          <w:rPr>
            <w:rStyle w:val="a8"/>
            <w:rFonts w:ascii="Times New Roman" w:hAnsi="Times New Roman" w:cs="Times New Roman"/>
            <w:bCs/>
            <w:sz w:val="28"/>
            <w:szCs w:val="28"/>
          </w:rPr>
          <w:t>право-минюст</w:t>
        </w:r>
        <w:proofErr w:type="spellEnd"/>
      </w:hyperlink>
      <w:r w:rsidRPr="00120F56">
        <w:rPr>
          <w:rFonts w:ascii="Times New Roman" w:hAnsi="Times New Roman" w:cs="Times New Roman"/>
          <w:bCs/>
          <w:sz w:val="28"/>
          <w:szCs w:val="28"/>
        </w:rPr>
        <w:t xml:space="preserve">, регистрация в качестве сетевого издания Эл  № ФС77-72471 от 05.03.2018). </w:t>
      </w:r>
    </w:p>
    <w:p w:rsidR="00CC059E" w:rsidRPr="00120F56" w:rsidRDefault="00CC059E" w:rsidP="00CC059E">
      <w:pPr>
        <w:pStyle w:val="a5"/>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20F56">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C059E" w:rsidRPr="0073021F"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3021F">
        <w:rPr>
          <w:rFonts w:ascii="Times New Roman" w:hAnsi="Times New Roman" w:cs="Times New Roman"/>
          <w:sz w:val="28"/>
          <w:szCs w:val="28"/>
        </w:rPr>
        <w:t>6.Устав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roofErr w:type="gramStart"/>
      <w:r w:rsidRPr="0073021F">
        <w:rPr>
          <w:rFonts w:ascii="Times New Roman" w:hAnsi="Times New Roman" w:cs="Times New Roman"/>
          <w:sz w:val="28"/>
          <w:szCs w:val="28"/>
        </w:rPr>
        <w:t>.».</w:t>
      </w:r>
      <w:proofErr w:type="gramEnd"/>
    </w:p>
    <w:p w:rsidR="00CC059E" w:rsidRPr="0073021F" w:rsidRDefault="00CC059E" w:rsidP="00CC059E">
      <w:pPr>
        <w:pStyle w:val="a5"/>
        <w:jc w:val="both"/>
        <w:rPr>
          <w:rFonts w:ascii="Times New Roman" w:hAnsi="Times New Roman" w:cs="Times New Roman"/>
          <w:sz w:val="28"/>
          <w:szCs w:val="28"/>
        </w:rPr>
      </w:pP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20F56">
        <w:rPr>
          <w:rFonts w:ascii="Times New Roman" w:hAnsi="Times New Roman" w:cs="Times New Roman"/>
          <w:sz w:val="28"/>
          <w:szCs w:val="28"/>
        </w:rPr>
        <w:t>2. Представить настоящее решение для государственной регистрации в Управление Минюста России по Алтайскому краю.</w:t>
      </w:r>
    </w:p>
    <w:p w:rsidR="00CC059E" w:rsidRPr="00120F56" w:rsidRDefault="00CC059E" w:rsidP="00CC05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120F56">
        <w:rPr>
          <w:rFonts w:ascii="Times New Roman" w:hAnsi="Times New Roman" w:cs="Times New Roman"/>
          <w:sz w:val="28"/>
          <w:szCs w:val="28"/>
        </w:rPr>
        <w:t xml:space="preserve">3. </w:t>
      </w:r>
      <w:proofErr w:type="gramStart"/>
      <w:r w:rsidRPr="00120F56">
        <w:rPr>
          <w:rFonts w:ascii="Times New Roman" w:hAnsi="Times New Roman" w:cs="Times New Roman"/>
          <w:sz w:val="28"/>
          <w:szCs w:val="28"/>
        </w:rPr>
        <w:t>Контроль за</w:t>
      </w:r>
      <w:proofErr w:type="gramEnd"/>
      <w:r w:rsidRPr="00120F56">
        <w:rPr>
          <w:rFonts w:ascii="Times New Roman" w:hAnsi="Times New Roman" w:cs="Times New Roman"/>
          <w:sz w:val="28"/>
          <w:szCs w:val="28"/>
        </w:rPr>
        <w:t xml:space="preserve"> исполнением настоящего решения возложить на мандатную комиссию.</w:t>
      </w:r>
    </w:p>
    <w:p w:rsidR="00CC059E" w:rsidRPr="0073021F" w:rsidRDefault="00CC059E" w:rsidP="00CC059E">
      <w:pPr>
        <w:pStyle w:val="a5"/>
        <w:jc w:val="both"/>
        <w:rPr>
          <w:rFonts w:ascii="Times New Roman" w:hAnsi="Times New Roman" w:cs="Times New Roman"/>
          <w:sz w:val="28"/>
          <w:szCs w:val="28"/>
        </w:rPr>
      </w:pPr>
    </w:p>
    <w:p w:rsidR="00CC059E" w:rsidRPr="0073021F" w:rsidRDefault="00CC059E" w:rsidP="00CC059E">
      <w:pPr>
        <w:pStyle w:val="a5"/>
        <w:jc w:val="both"/>
        <w:rPr>
          <w:rFonts w:ascii="Times New Roman" w:hAnsi="Times New Roman" w:cs="Times New Roman"/>
          <w:sz w:val="28"/>
          <w:szCs w:val="28"/>
        </w:rPr>
      </w:pPr>
      <w:r w:rsidRPr="0073021F">
        <w:rPr>
          <w:rFonts w:ascii="Times New Roman" w:hAnsi="Times New Roman" w:cs="Times New Roman"/>
          <w:sz w:val="28"/>
          <w:szCs w:val="28"/>
        </w:rPr>
        <w:t>Глава</w:t>
      </w:r>
      <w:r>
        <w:rPr>
          <w:rFonts w:ascii="Times New Roman" w:hAnsi="Times New Roman" w:cs="Times New Roman"/>
          <w:sz w:val="28"/>
          <w:szCs w:val="28"/>
        </w:rPr>
        <w:t xml:space="preserve"> </w:t>
      </w:r>
      <w:r w:rsidRPr="0073021F">
        <w:rPr>
          <w:rFonts w:ascii="Times New Roman" w:hAnsi="Times New Roman" w:cs="Times New Roman"/>
          <w:sz w:val="28"/>
          <w:szCs w:val="28"/>
        </w:rPr>
        <w:t>города</w:t>
      </w:r>
      <w:r>
        <w:rPr>
          <w:rFonts w:ascii="Times New Roman" w:hAnsi="Times New Roman" w:cs="Times New Roman"/>
          <w:sz w:val="28"/>
          <w:szCs w:val="28"/>
        </w:rPr>
        <w:t xml:space="preserve"> </w:t>
      </w:r>
      <w:r w:rsidRPr="0073021F">
        <w:rPr>
          <w:rFonts w:ascii="Times New Roman" w:hAnsi="Times New Roman" w:cs="Times New Roman"/>
          <w:sz w:val="28"/>
          <w:szCs w:val="28"/>
        </w:rPr>
        <w:t>Горняка</w:t>
      </w:r>
      <w:r w:rsidRPr="0073021F">
        <w:rPr>
          <w:rFonts w:ascii="Times New Roman" w:hAnsi="Times New Roman" w:cs="Times New Roman"/>
          <w:sz w:val="28"/>
          <w:szCs w:val="28"/>
        </w:rPr>
        <w:tab/>
      </w:r>
      <w:r>
        <w:rPr>
          <w:rFonts w:ascii="Times New Roman" w:hAnsi="Times New Roman" w:cs="Times New Roman"/>
          <w:sz w:val="28"/>
          <w:szCs w:val="28"/>
        </w:rPr>
        <w:t xml:space="preserve">                                                                         </w:t>
      </w:r>
      <w:r w:rsidRPr="0073021F">
        <w:rPr>
          <w:rFonts w:ascii="Times New Roman" w:hAnsi="Times New Roman" w:cs="Times New Roman"/>
          <w:sz w:val="28"/>
          <w:szCs w:val="28"/>
        </w:rPr>
        <w:t>В.В. Белова</w:t>
      </w:r>
    </w:p>
    <w:p w:rsidR="004A2AC3" w:rsidRDefault="004A2AC3"/>
    <w:sectPr w:rsidR="004A2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59E"/>
    <w:rsid w:val="004A2AC3"/>
    <w:rsid w:val="00CC0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059E"/>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rsid w:val="00CC059E"/>
    <w:rPr>
      <w:rFonts w:ascii="Times New Roman" w:eastAsia="Times New Roman" w:hAnsi="Times New Roman" w:cs="Times New Roman"/>
      <w:sz w:val="28"/>
      <w:szCs w:val="28"/>
    </w:rPr>
  </w:style>
  <w:style w:type="paragraph" w:styleId="a5">
    <w:name w:val="No Spacing"/>
    <w:uiPriority w:val="1"/>
    <w:qFormat/>
    <w:rsid w:val="00CC059E"/>
    <w:pPr>
      <w:spacing w:after="0" w:line="240" w:lineRule="auto"/>
    </w:pPr>
  </w:style>
  <w:style w:type="paragraph" w:styleId="a6">
    <w:name w:val="Title"/>
    <w:basedOn w:val="a"/>
    <w:link w:val="a7"/>
    <w:uiPriority w:val="1"/>
    <w:qFormat/>
    <w:rsid w:val="00CC059E"/>
    <w:pPr>
      <w:widowControl w:val="0"/>
      <w:autoSpaceDE w:val="0"/>
      <w:autoSpaceDN w:val="0"/>
      <w:spacing w:before="1" w:after="0" w:line="240" w:lineRule="auto"/>
      <w:ind w:left="1457" w:right="1464"/>
      <w:jc w:val="center"/>
    </w:pPr>
    <w:rPr>
      <w:rFonts w:ascii="Times New Roman" w:eastAsia="Times New Roman" w:hAnsi="Times New Roman" w:cs="Times New Roman"/>
      <w:b/>
      <w:bCs/>
      <w:sz w:val="32"/>
      <w:szCs w:val="32"/>
      <w:lang w:eastAsia="en-US"/>
    </w:rPr>
  </w:style>
  <w:style w:type="character" w:customStyle="1" w:styleId="a7">
    <w:name w:val="Название Знак"/>
    <w:basedOn w:val="a0"/>
    <w:link w:val="a6"/>
    <w:uiPriority w:val="1"/>
    <w:rsid w:val="00CC059E"/>
    <w:rPr>
      <w:rFonts w:ascii="Times New Roman" w:eastAsia="Times New Roman" w:hAnsi="Times New Roman" w:cs="Times New Roman"/>
      <w:b/>
      <w:bCs/>
      <w:sz w:val="32"/>
      <w:szCs w:val="32"/>
      <w:lang w:eastAsia="en-US"/>
    </w:rPr>
  </w:style>
  <w:style w:type="character" w:styleId="a8">
    <w:name w:val="Hyperlink"/>
    <w:uiPriority w:val="99"/>
    <w:rsid w:val="00CC05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87;&#1088;&#1072;&#1074;&#1086;-&#1084;&#1080;&#1085;&#1102;&#1089;&#1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1087;&#1088;&#1072;&#1074;&#1086;-&#1084;&#1080;&#1085;&#1102;&#1089;&#1090;" TargetMode="External"/><Relationship Id="rId4" Type="http://schemas.openxmlformats.org/officeDocument/2006/relationships/hyperlink" Target="http://pravo-minjus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2023-09-26T02:40:00Z</dcterms:created>
  <dcterms:modified xsi:type="dcterms:W3CDTF">2023-09-26T02:41:00Z</dcterms:modified>
</cp:coreProperties>
</file>