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A0" w:rsidRDefault="00C861A0" w:rsidP="0042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92B" w:rsidRDefault="00C861A0" w:rsidP="00C86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392B" w:rsidRPr="004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о внесении изменений в Правила землепользования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392B" w:rsidRPr="004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застройки муниципального образования Город Горняк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392B" w:rsidRPr="0042392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тевского района Алтайского края</w:t>
      </w:r>
    </w:p>
    <w:p w:rsidR="00C02C02" w:rsidRDefault="00C02C02" w:rsidP="00C02C0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Приведение видов разрешенного использования земельных участков в соответствии </w:t>
      </w:r>
      <w:r w:rsidRPr="00876214">
        <w:rPr>
          <w:rFonts w:ascii="Times New Roman" w:hAnsi="Times New Roman" w:cs="Times New Roman"/>
          <w:color w:val="000000" w:themeColor="text1"/>
          <w:sz w:val="28"/>
          <w:szCs w:val="28"/>
        </w:rPr>
        <w:t>с Приказом Росреестра от 10.11.2020 №П/0412 (ред. Приказа Росреестра от 20.04.2021 № П/0166)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классификатора видов разрешенного использования земельных участков».</w:t>
      </w:r>
    </w:p>
    <w:p w:rsidR="00C02C02" w:rsidRDefault="00C02C02" w:rsidP="00C02C02">
      <w:pPr>
        <w:pStyle w:val="msonormalmrcssattr"/>
        <w:shd w:val="clear" w:color="auto" w:fill="FFFFFF"/>
        <w:spacing w:before="0" w:beforeAutospacing="0" w:after="0"/>
        <w:ind w:right="-57" w:firstLine="709"/>
        <w:jc w:val="both"/>
        <w:rPr>
          <w:color w:val="000000"/>
          <w:sz w:val="28"/>
          <w:szCs w:val="28"/>
        </w:rPr>
      </w:pPr>
      <w:r>
        <w:rPr>
          <w:rFonts w:ascii="Times New           Roman" w:hAnsi="Times New           Roman" w:cs="Arial"/>
          <w:color w:val="000000"/>
          <w:sz w:val="28"/>
          <w:szCs w:val="28"/>
        </w:rPr>
        <w:t>2.</w:t>
      </w:r>
      <w:r>
        <w:rPr>
          <w:rFonts w:ascii="Times New           Roman" w:hAnsi="Times New           Roman" w:cs="Arial"/>
          <w:color w:val="000000"/>
          <w:sz w:val="28"/>
          <w:szCs w:val="28"/>
        </w:rPr>
        <w:tab/>
      </w:r>
      <w:r w:rsidR="002C31AC">
        <w:rPr>
          <w:rFonts w:ascii="Times New           Roman" w:hAnsi="Times New           Roman" w:cs="Arial"/>
          <w:color w:val="000000"/>
          <w:sz w:val="28"/>
          <w:szCs w:val="28"/>
        </w:rPr>
        <w:t>Из таблицы 1</w:t>
      </w:r>
      <w:r>
        <w:rPr>
          <w:rFonts w:ascii="Times New           Roman" w:hAnsi="Times New           Roman" w:cs="Arial"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Основные виды разрешенного использования» в разделе «Зоны индивидуальной жилой застройки (1</w:t>
      </w:r>
      <w:r w:rsidRPr="007A5F32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01)»</w:t>
      </w:r>
      <w:r w:rsidR="002C31AC">
        <w:rPr>
          <w:color w:val="000000"/>
          <w:sz w:val="28"/>
          <w:szCs w:val="28"/>
        </w:rPr>
        <w:t xml:space="preserve"> части 4 Правил «Градостроительные регламенты» исключить </w:t>
      </w:r>
      <w:bookmarkStart w:id="0" w:name="_GoBack"/>
      <w:bookmarkEnd w:id="0"/>
      <w:r w:rsidR="002C31AC">
        <w:rPr>
          <w:color w:val="000000"/>
          <w:sz w:val="28"/>
          <w:szCs w:val="28"/>
        </w:rPr>
        <w:t>вид:</w:t>
      </w:r>
      <w:r>
        <w:rPr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69"/>
        <w:gridCol w:w="3859"/>
        <w:gridCol w:w="3742"/>
      </w:tblGrid>
      <w:tr w:rsidR="00C02C02" w:rsidRPr="002A50AC" w:rsidTr="005B43C3">
        <w:trPr>
          <w:trHeight w:val="552"/>
          <w:tblHeader/>
        </w:trPr>
        <w:tc>
          <w:tcPr>
            <w:tcW w:w="1029" w:type="pct"/>
            <w:tcBorders>
              <w:bottom w:val="single" w:sz="8" w:space="0" w:color="auto"/>
            </w:tcBorders>
            <w:vAlign w:val="center"/>
          </w:tcPr>
          <w:p w:rsidR="00C02C02" w:rsidRPr="002A50AC" w:rsidRDefault="00C02C02" w:rsidP="00E0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ВИДЫ РАЗРЕШЕННОГО ИСПОЛЬЗОВАНИЯ ЗЕМЕЛЬНЫХ УЧАСТКОВ И ОКС</w:t>
            </w:r>
          </w:p>
        </w:tc>
        <w:tc>
          <w:tcPr>
            <w:tcW w:w="2016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02C02" w:rsidRPr="002A50AC" w:rsidRDefault="00C02C02" w:rsidP="00E0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ОПИСАНИЕ ВИДА РАЗРЕШЕННОГОГО ИСПОЛЬЗОВАНИЯ (в соответствии с Приказом Минэкономразвития РФ от 01.09.2014 №540)</w:t>
            </w:r>
          </w:p>
        </w:tc>
        <w:tc>
          <w:tcPr>
            <w:tcW w:w="1955" w:type="pct"/>
            <w:tcBorders>
              <w:right w:val="single" w:sz="4" w:space="0" w:color="auto"/>
            </w:tcBorders>
            <w:vAlign w:val="center"/>
          </w:tcPr>
          <w:p w:rsidR="00C02C02" w:rsidRPr="002A50AC" w:rsidRDefault="00C02C02" w:rsidP="00E0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</w:tr>
      <w:tr w:rsidR="00C02C02" w:rsidRPr="002A50AC" w:rsidTr="005B43C3">
        <w:tc>
          <w:tcPr>
            <w:tcW w:w="1029" w:type="pct"/>
            <w:tcBorders>
              <w:bottom w:val="nil"/>
            </w:tcBorders>
          </w:tcPr>
          <w:p w:rsidR="00C02C02" w:rsidRDefault="00C02C02" w:rsidP="00E05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2C3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личного подсобного хозяйств</w:t>
            </w: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(код </w:t>
            </w:r>
            <w:proofErr w:type="gramStart"/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2C3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)*</w:t>
            </w:r>
            <w:proofErr w:type="gramEnd"/>
          </w:p>
          <w:p w:rsidR="005B43C3" w:rsidRDefault="005B43C3" w:rsidP="00E05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43C3" w:rsidRDefault="005B43C3" w:rsidP="00E05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43C3" w:rsidRDefault="005B43C3" w:rsidP="00E05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43C3" w:rsidRDefault="005B43C3" w:rsidP="00E05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43C3" w:rsidRPr="002A50AC" w:rsidRDefault="005B43C3" w:rsidP="00E05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pct"/>
            <w:tcBorders>
              <w:bottom w:val="nil"/>
              <w:right w:val="single" w:sz="4" w:space="0" w:color="auto"/>
            </w:tcBorders>
          </w:tcPr>
          <w:p w:rsidR="00C02C02" w:rsidRPr="002A50AC" w:rsidRDefault="00C02C02" w:rsidP="00E0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жилого дома</w:t>
            </w:r>
            <w:r w:rsidR="002C3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предназначенного для раздела на квартиры</w:t>
            </w: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(дом</w:t>
            </w:r>
            <w:r w:rsidR="002C3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пригодны</w:t>
            </w:r>
            <w:r w:rsidR="002C3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постоянного проживания, высотой не выше трех надземных этажей);</w:t>
            </w:r>
          </w:p>
          <w:p w:rsidR="00C02C02" w:rsidRDefault="002C31AC" w:rsidP="00E0527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сельскохозяйственной продукции;</w:t>
            </w:r>
          </w:p>
          <w:p w:rsidR="002C31AC" w:rsidRDefault="002C31AC" w:rsidP="00E0527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гаража и иных вспомогательных сооружений;</w:t>
            </w:r>
          </w:p>
          <w:p w:rsidR="002C31AC" w:rsidRPr="002A50AC" w:rsidRDefault="002C31AC" w:rsidP="00E0527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1955" w:type="pct"/>
            <w:vMerge w:val="restart"/>
            <w:tcBorders>
              <w:right w:val="single" w:sz="4" w:space="0" w:color="auto"/>
            </w:tcBorders>
          </w:tcPr>
          <w:p w:rsidR="00C02C02" w:rsidRPr="002A50AC" w:rsidRDefault="00C02C02" w:rsidP="00E0527C">
            <w:pPr>
              <w:widowControl w:val="0"/>
              <w:tabs>
                <w:tab w:val="left" w:pos="0"/>
                <w:tab w:val="left" w:pos="709"/>
              </w:tabs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нормы (максимальные и минимальные размеры) предоставления на территории муниципального образования при формировании (образовании) земельных участков юридическим и физическим лицам </w:t>
            </w:r>
            <w:proofErr w:type="gramStart"/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земель</w:t>
            </w:r>
            <w:proofErr w:type="gramEnd"/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находящихся в государственной, муниципальной, а так же иных форм собственности для индивидуального жилищного строительства и ведения личного подсобного хозяйства:</w:t>
            </w:r>
          </w:p>
          <w:p w:rsidR="00C02C02" w:rsidRPr="002A50AC" w:rsidRDefault="00C02C02" w:rsidP="00E0527C">
            <w:pPr>
              <w:widowControl w:val="0"/>
              <w:tabs>
                <w:tab w:val="left" w:pos="0"/>
                <w:tab w:val="left" w:pos="709"/>
              </w:tabs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минимальный размер – </w:t>
            </w:r>
            <w:smartTag w:uri="urn:schemas-microsoft-com:office:smarttags" w:element="metricconverter">
              <w:smartTagPr>
                <w:attr w:name="ProductID" w:val="0,02 га"/>
              </w:smartTagPr>
              <w:r w:rsidRPr="002A50A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0,02 га</w:t>
              </w:r>
            </w:smartTag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02C02" w:rsidRPr="002A50AC" w:rsidRDefault="00C02C02" w:rsidP="00E0527C">
            <w:pPr>
              <w:widowControl w:val="0"/>
              <w:tabs>
                <w:tab w:val="left" w:pos="0"/>
                <w:tab w:val="left" w:pos="709"/>
              </w:tabs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максимальный размер –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2A50A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0,15 га</w:t>
              </w:r>
            </w:smartTag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02C02" w:rsidRPr="002A50AC" w:rsidRDefault="00C02C02" w:rsidP="00E0527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Минимальные отступы от границ земельного участка в целях определения места допустимого размещения объекта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A50A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02C02" w:rsidRPr="002A50AC" w:rsidRDefault="00C02C02" w:rsidP="00E0527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количество этажей – 3.</w:t>
            </w:r>
          </w:p>
          <w:p w:rsidR="00C02C02" w:rsidRPr="002A50AC" w:rsidRDefault="00C02C02" w:rsidP="00E0527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улиц – не менее чем 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A50A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 м</w:t>
              </w:r>
            </w:smartTag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от красной линии проездов – не менее чем 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A50A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02C02" w:rsidRPr="002A50AC" w:rsidRDefault="00C02C02" w:rsidP="00E0527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 – 65.</w:t>
            </w:r>
          </w:p>
        </w:tc>
      </w:tr>
      <w:tr w:rsidR="00C02C02" w:rsidRPr="002A50AC" w:rsidTr="005B43C3">
        <w:tc>
          <w:tcPr>
            <w:tcW w:w="1029" w:type="pct"/>
            <w:tcBorders>
              <w:top w:val="nil"/>
            </w:tcBorders>
          </w:tcPr>
          <w:p w:rsidR="00C02C02" w:rsidRPr="002A50AC" w:rsidRDefault="00C02C02" w:rsidP="00E0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pct"/>
            <w:tcBorders>
              <w:top w:val="nil"/>
              <w:right w:val="single" w:sz="4" w:space="0" w:color="auto"/>
            </w:tcBorders>
          </w:tcPr>
          <w:p w:rsidR="00C02C02" w:rsidRPr="002A50AC" w:rsidRDefault="00C02C02" w:rsidP="00E0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pct"/>
            <w:vMerge/>
            <w:tcBorders>
              <w:right w:val="single" w:sz="4" w:space="0" w:color="auto"/>
            </w:tcBorders>
          </w:tcPr>
          <w:p w:rsidR="00C02C02" w:rsidRPr="002A50AC" w:rsidRDefault="00C02C02" w:rsidP="00E0527C">
            <w:pPr>
              <w:widowControl w:val="0"/>
              <w:tabs>
                <w:tab w:val="left" w:pos="0"/>
                <w:tab w:val="left" w:pos="709"/>
              </w:tabs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2C02" w:rsidRDefault="00C02C02" w:rsidP="00C02C02">
      <w:pPr>
        <w:pStyle w:val="msonormalmrcssattr"/>
        <w:shd w:val="clear" w:color="auto" w:fill="FFFFFF"/>
        <w:spacing w:before="0" w:beforeAutospacing="0" w:after="0"/>
        <w:ind w:right="-57" w:firstLine="709"/>
        <w:jc w:val="both"/>
        <w:rPr>
          <w:color w:val="000000"/>
          <w:sz w:val="28"/>
          <w:szCs w:val="28"/>
        </w:rPr>
      </w:pPr>
    </w:p>
    <w:p w:rsidR="00C02C02" w:rsidRPr="002A50AC" w:rsidRDefault="00C02C02" w:rsidP="00C02C02">
      <w:pPr>
        <w:pStyle w:val="msonormalmrcssattr"/>
        <w:shd w:val="clear" w:color="auto" w:fill="FFFFFF"/>
        <w:spacing w:before="0" w:beforeAutospacing="0" w:after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 w:rsidR="002C31AC">
        <w:rPr>
          <w:color w:val="000000"/>
          <w:sz w:val="28"/>
          <w:szCs w:val="28"/>
        </w:rPr>
        <w:t xml:space="preserve">в </w:t>
      </w:r>
      <w:r>
        <w:rPr>
          <w:rFonts w:ascii="Times New           Roman" w:hAnsi="Times New           Roman" w:cs="Arial"/>
          <w:color w:val="000000"/>
          <w:sz w:val="28"/>
          <w:szCs w:val="28"/>
        </w:rPr>
        <w:t xml:space="preserve">таблицу </w:t>
      </w:r>
      <w:r w:rsidR="002C31AC">
        <w:rPr>
          <w:rFonts w:ascii="Times New           Roman" w:hAnsi="Times New           Roman" w:cs="Arial"/>
          <w:color w:val="000000"/>
          <w:sz w:val="28"/>
          <w:szCs w:val="28"/>
        </w:rPr>
        <w:t>2</w:t>
      </w:r>
      <w:r>
        <w:rPr>
          <w:rFonts w:ascii="Times New           Roman" w:hAnsi="Times New           Roman" w:cs="Arial"/>
          <w:color w:val="000000"/>
          <w:sz w:val="28"/>
          <w:szCs w:val="28"/>
        </w:rPr>
        <w:t xml:space="preserve"> «</w:t>
      </w:r>
      <w:r w:rsidR="002C31AC">
        <w:rPr>
          <w:rFonts w:ascii="Times New           Roman" w:hAnsi="Times New           Roman" w:cs="Arial"/>
          <w:color w:val="000000"/>
          <w:sz w:val="28"/>
          <w:szCs w:val="28"/>
        </w:rPr>
        <w:t xml:space="preserve">Условно разрешенные виды использования» в разделе «Индивидуальной жилой застройки (101)» части 4 Правил «Градостроительные регламенты» внести вид: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69"/>
        <w:gridCol w:w="3859"/>
        <w:gridCol w:w="3742"/>
      </w:tblGrid>
      <w:tr w:rsidR="00C02C02" w:rsidRPr="002A50AC" w:rsidTr="006A3D1B">
        <w:trPr>
          <w:trHeight w:val="552"/>
          <w:tblHeader/>
        </w:trPr>
        <w:tc>
          <w:tcPr>
            <w:tcW w:w="1029" w:type="pct"/>
            <w:tcBorders>
              <w:bottom w:val="single" w:sz="8" w:space="0" w:color="auto"/>
            </w:tcBorders>
            <w:vAlign w:val="center"/>
          </w:tcPr>
          <w:p w:rsidR="00C02C02" w:rsidRPr="002A50AC" w:rsidRDefault="00C02C02" w:rsidP="00E0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ВИДЫ РАЗРЕШЕННОГО ИСПОЛЬЗОВАНИЯ ЗЕМЕЛЬНЫХ УЧАСТКОВ И ОКС</w:t>
            </w:r>
          </w:p>
        </w:tc>
        <w:tc>
          <w:tcPr>
            <w:tcW w:w="2016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02C02" w:rsidRPr="002A50AC" w:rsidRDefault="00C02C02" w:rsidP="00E0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ОПИСАНИЕ ВИДА РАЗРЕШЕННОГОГО ИСПОЛЬЗОВАНИЯ (в соответствии с Приказом Минэкономразвития РФ от 01.09.2014 №540)</w:t>
            </w:r>
          </w:p>
        </w:tc>
        <w:tc>
          <w:tcPr>
            <w:tcW w:w="1955" w:type="pct"/>
            <w:tcBorders>
              <w:right w:val="single" w:sz="4" w:space="0" w:color="auto"/>
            </w:tcBorders>
            <w:vAlign w:val="center"/>
          </w:tcPr>
          <w:p w:rsidR="00C02C02" w:rsidRPr="002A50AC" w:rsidRDefault="00C02C02" w:rsidP="00E0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</w:tr>
      <w:tr w:rsidR="00D87D4F" w:rsidRPr="002A50AC" w:rsidTr="006A3D1B">
        <w:tc>
          <w:tcPr>
            <w:tcW w:w="1029" w:type="pct"/>
            <w:tcBorders>
              <w:bottom w:val="nil"/>
            </w:tcBorders>
          </w:tcPr>
          <w:p w:rsidR="00D87D4F" w:rsidRDefault="00D87D4F" w:rsidP="00D87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личного подсобного хозяйств</w:t>
            </w: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(код </w:t>
            </w:r>
            <w:proofErr w:type="gramStart"/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)*</w:t>
            </w:r>
            <w:proofErr w:type="gramEnd"/>
          </w:p>
          <w:p w:rsidR="00D87D4F" w:rsidRDefault="00D87D4F" w:rsidP="00D87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4F" w:rsidRDefault="00D87D4F" w:rsidP="00D87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4F" w:rsidRPr="002A50AC" w:rsidRDefault="00D87D4F" w:rsidP="00D87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pct"/>
            <w:tcBorders>
              <w:bottom w:val="nil"/>
              <w:right w:val="single" w:sz="4" w:space="0" w:color="auto"/>
            </w:tcBorders>
          </w:tcPr>
          <w:p w:rsidR="00D87D4F" w:rsidRPr="00130DC2" w:rsidRDefault="00D87D4F" w:rsidP="00D8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жилого дома, не предназначенного для раздела на квартиры (дома, пригодные для постоянного проживания, высотой не выше трех надземных этажей);</w:t>
            </w:r>
          </w:p>
        </w:tc>
        <w:tc>
          <w:tcPr>
            <w:tcW w:w="1955" w:type="pct"/>
            <w:vMerge w:val="restart"/>
            <w:tcBorders>
              <w:right w:val="single" w:sz="4" w:space="0" w:color="auto"/>
            </w:tcBorders>
          </w:tcPr>
          <w:p w:rsidR="00D87D4F" w:rsidRPr="002A50AC" w:rsidRDefault="00D87D4F" w:rsidP="00D87D4F">
            <w:pPr>
              <w:widowControl w:val="0"/>
              <w:tabs>
                <w:tab w:val="left" w:pos="0"/>
                <w:tab w:val="left" w:pos="709"/>
              </w:tabs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нормы (максимальные и минимальные размеры) предоставления на территории муниципального образования при формировании (образовании) земельных участков юридическим и физическим лицам </w:t>
            </w:r>
            <w:proofErr w:type="gramStart"/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земель</w:t>
            </w:r>
            <w:proofErr w:type="gramEnd"/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находящихся в государственной, муниципальной, а так же иных форм </w:t>
            </w: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собственности для индивидуального жилищного строительства и ведения личного подсобного хозяйства:</w:t>
            </w:r>
          </w:p>
          <w:p w:rsidR="00D87D4F" w:rsidRPr="002A50AC" w:rsidRDefault="00D87D4F" w:rsidP="00D87D4F">
            <w:pPr>
              <w:widowControl w:val="0"/>
              <w:tabs>
                <w:tab w:val="left" w:pos="0"/>
                <w:tab w:val="left" w:pos="709"/>
              </w:tabs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минимальный размер – </w:t>
            </w:r>
            <w:smartTag w:uri="urn:schemas-microsoft-com:office:smarttags" w:element="metricconverter">
              <w:smartTagPr>
                <w:attr w:name="ProductID" w:val="0,02 га"/>
              </w:smartTagPr>
              <w:r w:rsidRPr="002A50A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0,02 га</w:t>
              </w:r>
            </w:smartTag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87D4F" w:rsidRPr="002A50AC" w:rsidRDefault="00D87D4F" w:rsidP="00D87D4F">
            <w:pPr>
              <w:widowControl w:val="0"/>
              <w:tabs>
                <w:tab w:val="left" w:pos="0"/>
                <w:tab w:val="left" w:pos="709"/>
              </w:tabs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максимальный размер –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2A50A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0,15 га</w:t>
              </w:r>
            </w:smartTag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87D4F" w:rsidRPr="002A50AC" w:rsidRDefault="00D87D4F" w:rsidP="00D87D4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Минимальные отступы от границ земельного участка в целях определения места допустимого размещения объекта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A50A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87D4F" w:rsidRPr="002A50AC" w:rsidRDefault="00D87D4F" w:rsidP="00D87D4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количество этажей – 3.</w:t>
            </w:r>
          </w:p>
          <w:p w:rsidR="00D87D4F" w:rsidRPr="002A50AC" w:rsidRDefault="00D87D4F" w:rsidP="00D87D4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улиц – не менее чем 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A50A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 м</w:t>
              </w:r>
            </w:smartTag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от красной линии проездов – не менее чем 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A50A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D87D4F" w:rsidRPr="002A50AC" w:rsidRDefault="00D87D4F" w:rsidP="00D87D4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участка – </w:t>
            </w:r>
            <w:proofErr w:type="gramStart"/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  <w:r w:rsidRPr="002A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D87D4F" w:rsidRPr="002A50AC" w:rsidTr="006A3D1B">
        <w:tc>
          <w:tcPr>
            <w:tcW w:w="1029" w:type="pct"/>
            <w:tcBorders>
              <w:top w:val="nil"/>
            </w:tcBorders>
          </w:tcPr>
          <w:p w:rsidR="00D87D4F" w:rsidRPr="002A50AC" w:rsidRDefault="00D87D4F" w:rsidP="00D8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pct"/>
            <w:tcBorders>
              <w:top w:val="nil"/>
              <w:right w:val="single" w:sz="4" w:space="0" w:color="auto"/>
            </w:tcBorders>
          </w:tcPr>
          <w:p w:rsidR="00D87D4F" w:rsidRDefault="00D87D4F" w:rsidP="00D87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сельскохозяйственной продукции;</w:t>
            </w:r>
          </w:p>
          <w:p w:rsidR="00D87D4F" w:rsidRDefault="00D87D4F" w:rsidP="00D87D4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Размещение гаража и иных вспомогательных сооружений;</w:t>
            </w:r>
          </w:p>
          <w:p w:rsidR="00D87D4F" w:rsidRPr="00130DC2" w:rsidRDefault="00D87D4F" w:rsidP="00D87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1955" w:type="pct"/>
            <w:vMerge/>
            <w:tcBorders>
              <w:right w:val="single" w:sz="4" w:space="0" w:color="auto"/>
            </w:tcBorders>
          </w:tcPr>
          <w:p w:rsidR="00D87D4F" w:rsidRPr="002A50AC" w:rsidRDefault="00D87D4F" w:rsidP="00D87D4F">
            <w:pPr>
              <w:widowControl w:val="0"/>
              <w:tabs>
                <w:tab w:val="left" w:pos="0"/>
                <w:tab w:val="left" w:pos="709"/>
              </w:tabs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61A0" w:rsidRPr="0042392B" w:rsidRDefault="00C861A0" w:rsidP="00C86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61A0" w:rsidRPr="0042392B" w:rsidSect="0042392B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73" w:rsidRDefault="00674B73" w:rsidP="0042392B">
      <w:pPr>
        <w:spacing w:after="0" w:line="240" w:lineRule="auto"/>
      </w:pPr>
      <w:r>
        <w:separator/>
      </w:r>
    </w:p>
  </w:endnote>
  <w:endnote w:type="continuationSeparator" w:id="0">
    <w:p w:rsidR="00674B73" w:rsidRDefault="00674B73" w:rsidP="0042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         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73" w:rsidRDefault="00674B73" w:rsidP="0042392B">
      <w:pPr>
        <w:spacing w:after="0" w:line="240" w:lineRule="auto"/>
      </w:pPr>
      <w:r>
        <w:separator/>
      </w:r>
    </w:p>
  </w:footnote>
  <w:footnote w:type="continuationSeparator" w:id="0">
    <w:p w:rsidR="00674B73" w:rsidRDefault="00674B73" w:rsidP="0042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2B" w:rsidRPr="0042392B" w:rsidRDefault="0042392B" w:rsidP="0042392B">
    <w:pPr>
      <w:pStyle w:val="a8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AD"/>
    <w:rsid w:val="00111C24"/>
    <w:rsid w:val="00130DFD"/>
    <w:rsid w:val="00184B19"/>
    <w:rsid w:val="002B2CE4"/>
    <w:rsid w:val="002C31AC"/>
    <w:rsid w:val="002C64B7"/>
    <w:rsid w:val="00340B4F"/>
    <w:rsid w:val="00365CB8"/>
    <w:rsid w:val="00377034"/>
    <w:rsid w:val="0041704A"/>
    <w:rsid w:val="0042392B"/>
    <w:rsid w:val="004A6AFF"/>
    <w:rsid w:val="004D144C"/>
    <w:rsid w:val="004F78BF"/>
    <w:rsid w:val="00570B18"/>
    <w:rsid w:val="005B43C3"/>
    <w:rsid w:val="005E006C"/>
    <w:rsid w:val="00674B73"/>
    <w:rsid w:val="006A3D1B"/>
    <w:rsid w:val="007975EF"/>
    <w:rsid w:val="007B5442"/>
    <w:rsid w:val="007B7872"/>
    <w:rsid w:val="008062FF"/>
    <w:rsid w:val="00876214"/>
    <w:rsid w:val="00950D12"/>
    <w:rsid w:val="00A656EF"/>
    <w:rsid w:val="00B20677"/>
    <w:rsid w:val="00B316FE"/>
    <w:rsid w:val="00B31AE8"/>
    <w:rsid w:val="00B5459D"/>
    <w:rsid w:val="00BE1981"/>
    <w:rsid w:val="00C02C02"/>
    <w:rsid w:val="00C46854"/>
    <w:rsid w:val="00C861A0"/>
    <w:rsid w:val="00C862AD"/>
    <w:rsid w:val="00D375FA"/>
    <w:rsid w:val="00D408DE"/>
    <w:rsid w:val="00D51729"/>
    <w:rsid w:val="00D87D4F"/>
    <w:rsid w:val="00E15F4E"/>
    <w:rsid w:val="00E54451"/>
    <w:rsid w:val="00EF6E7D"/>
    <w:rsid w:val="00F3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682E61-90FF-4D01-A101-617588B3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9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6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1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qFormat/>
    <w:rsid w:val="004D144C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rsid w:val="004D144C"/>
    <w:rPr>
      <w:rFonts w:ascii="Times New Roman" w:eastAsia="Calibri" w:hAnsi="Times New Roman" w:cs="Times New Roman"/>
      <w:sz w:val="24"/>
      <w:szCs w:val="20"/>
    </w:rPr>
  </w:style>
  <w:style w:type="paragraph" w:customStyle="1" w:styleId="msonormalmrcssattr">
    <w:name w:val="msonormal_mr_css_attr"/>
    <w:basedOn w:val="a"/>
    <w:rsid w:val="00D3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950D1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65CB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3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392B"/>
  </w:style>
  <w:style w:type="paragraph" w:styleId="aa">
    <w:name w:val="footer"/>
    <w:basedOn w:val="a"/>
    <w:link w:val="ab"/>
    <w:uiPriority w:val="99"/>
    <w:unhideWhenUsed/>
    <w:rsid w:val="00423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392B"/>
  </w:style>
  <w:style w:type="paragraph" w:customStyle="1" w:styleId="ConsPlusNonformat">
    <w:name w:val="ConsPlusNonformat"/>
    <w:rsid w:val="00C02C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2022-06-08T09:53:00Z</cp:lastPrinted>
  <dcterms:created xsi:type="dcterms:W3CDTF">2020-06-01T04:16:00Z</dcterms:created>
  <dcterms:modified xsi:type="dcterms:W3CDTF">2023-10-17T01:52:00Z</dcterms:modified>
</cp:coreProperties>
</file>