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74" w:rsidRPr="006937CA" w:rsidRDefault="008B0774" w:rsidP="008B077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937CA">
        <w:rPr>
          <w:rFonts w:ascii="Times New Roman" w:hAnsi="Times New Roman" w:cs="Times New Roman"/>
          <w:sz w:val="32"/>
          <w:szCs w:val="32"/>
        </w:rPr>
        <w:t>Администрация города Горняка</w:t>
      </w:r>
    </w:p>
    <w:p w:rsidR="008B0774" w:rsidRPr="006937CA" w:rsidRDefault="008B0774" w:rsidP="008B077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937CA">
        <w:rPr>
          <w:rFonts w:ascii="Times New Roman" w:hAnsi="Times New Roman" w:cs="Times New Roman"/>
          <w:sz w:val="32"/>
          <w:szCs w:val="32"/>
        </w:rPr>
        <w:t>Локтевского</w:t>
      </w:r>
      <w:proofErr w:type="spellEnd"/>
      <w:r w:rsidRPr="006937CA">
        <w:rPr>
          <w:rFonts w:ascii="Times New Roman" w:hAnsi="Times New Roman" w:cs="Times New Roman"/>
          <w:sz w:val="32"/>
          <w:szCs w:val="32"/>
        </w:rPr>
        <w:t xml:space="preserve"> района Алтайского края</w:t>
      </w:r>
    </w:p>
    <w:p w:rsidR="00DF08DC" w:rsidRDefault="00DF08DC" w:rsidP="008B07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B6" w:rsidRPr="006937CA" w:rsidRDefault="008B0774" w:rsidP="008B0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2BC5" w:rsidRDefault="00BF2BC5" w:rsidP="008B0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0774" w:rsidRDefault="008B0774" w:rsidP="008B0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0774">
        <w:rPr>
          <w:rFonts w:ascii="Times New Roman" w:hAnsi="Times New Roman" w:cs="Times New Roman"/>
          <w:sz w:val="28"/>
          <w:szCs w:val="28"/>
        </w:rPr>
        <w:t>г.</w:t>
      </w:r>
      <w:r w:rsidR="00DF08DC">
        <w:rPr>
          <w:rFonts w:ascii="Times New Roman" w:hAnsi="Times New Roman" w:cs="Times New Roman"/>
          <w:sz w:val="28"/>
          <w:szCs w:val="28"/>
        </w:rPr>
        <w:t xml:space="preserve"> </w:t>
      </w:r>
      <w:r w:rsidRPr="008B0774">
        <w:rPr>
          <w:rFonts w:ascii="Times New Roman" w:hAnsi="Times New Roman" w:cs="Times New Roman"/>
          <w:sz w:val="28"/>
          <w:szCs w:val="28"/>
        </w:rPr>
        <w:t>Горняк</w:t>
      </w:r>
    </w:p>
    <w:p w:rsidR="00BF2BC5" w:rsidRPr="008B0774" w:rsidRDefault="00BF2BC5" w:rsidP="008B0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0774" w:rsidRPr="00BF2BC5" w:rsidRDefault="001426D5" w:rsidP="008B0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36C3">
        <w:rPr>
          <w:rFonts w:ascii="Times New Roman" w:hAnsi="Times New Roman" w:cs="Times New Roman"/>
          <w:sz w:val="28"/>
          <w:szCs w:val="28"/>
        </w:rPr>
        <w:t>27</w:t>
      </w:r>
      <w:r w:rsidR="008B0774" w:rsidRPr="00BF2BC5">
        <w:rPr>
          <w:rFonts w:ascii="Times New Roman" w:hAnsi="Times New Roman" w:cs="Times New Roman"/>
          <w:sz w:val="28"/>
          <w:szCs w:val="28"/>
        </w:rPr>
        <w:t>»</w:t>
      </w:r>
      <w:r w:rsidR="000928FB">
        <w:rPr>
          <w:rFonts w:ascii="Times New Roman" w:hAnsi="Times New Roman" w:cs="Times New Roman"/>
          <w:sz w:val="28"/>
          <w:szCs w:val="28"/>
        </w:rPr>
        <w:t xml:space="preserve"> </w:t>
      </w:r>
      <w:r w:rsidR="002B36C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4B0">
        <w:rPr>
          <w:rFonts w:ascii="Times New Roman" w:hAnsi="Times New Roman" w:cs="Times New Roman"/>
          <w:sz w:val="28"/>
          <w:szCs w:val="28"/>
        </w:rPr>
        <w:t>2023</w:t>
      </w:r>
      <w:r w:rsidR="008B0774" w:rsidRPr="00BF2BC5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B414B0">
        <w:rPr>
          <w:rFonts w:ascii="Times New Roman" w:hAnsi="Times New Roman" w:cs="Times New Roman"/>
          <w:sz w:val="28"/>
          <w:szCs w:val="28"/>
        </w:rPr>
        <w:t xml:space="preserve">   </w:t>
      </w:r>
      <w:r w:rsidR="008574FE">
        <w:rPr>
          <w:rFonts w:ascii="Times New Roman" w:hAnsi="Times New Roman" w:cs="Times New Roman"/>
          <w:sz w:val="28"/>
          <w:szCs w:val="28"/>
        </w:rPr>
        <w:t xml:space="preserve">       </w:t>
      </w:r>
      <w:r w:rsidR="000928FB">
        <w:rPr>
          <w:rFonts w:ascii="Times New Roman" w:hAnsi="Times New Roman" w:cs="Times New Roman"/>
          <w:sz w:val="28"/>
          <w:szCs w:val="28"/>
        </w:rPr>
        <w:t xml:space="preserve">    </w:t>
      </w:r>
      <w:r w:rsidR="00502F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28FB">
        <w:rPr>
          <w:rFonts w:ascii="Times New Roman" w:hAnsi="Times New Roman" w:cs="Times New Roman"/>
          <w:sz w:val="28"/>
          <w:szCs w:val="28"/>
        </w:rPr>
        <w:t xml:space="preserve">    </w:t>
      </w:r>
      <w:r w:rsidR="002B36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28FB">
        <w:rPr>
          <w:rFonts w:ascii="Times New Roman" w:hAnsi="Times New Roman" w:cs="Times New Roman"/>
          <w:sz w:val="28"/>
          <w:szCs w:val="28"/>
        </w:rPr>
        <w:t xml:space="preserve">   </w:t>
      </w:r>
      <w:r w:rsidR="000339AD">
        <w:rPr>
          <w:rFonts w:ascii="Times New Roman" w:hAnsi="Times New Roman" w:cs="Times New Roman"/>
          <w:sz w:val="28"/>
          <w:szCs w:val="28"/>
        </w:rPr>
        <w:t xml:space="preserve">    </w:t>
      </w:r>
      <w:r w:rsidR="002D7E7E">
        <w:rPr>
          <w:rFonts w:ascii="Times New Roman" w:hAnsi="Times New Roman" w:cs="Times New Roman"/>
          <w:sz w:val="28"/>
          <w:szCs w:val="28"/>
        </w:rPr>
        <w:t xml:space="preserve">     № </w:t>
      </w:r>
      <w:r w:rsidR="002B36C3">
        <w:rPr>
          <w:rFonts w:ascii="Times New Roman" w:hAnsi="Times New Roman" w:cs="Times New Roman"/>
          <w:sz w:val="28"/>
          <w:szCs w:val="28"/>
        </w:rPr>
        <w:t>313</w:t>
      </w:r>
    </w:p>
    <w:p w:rsidR="00DF08DC" w:rsidRPr="00BF2BC5" w:rsidRDefault="00DF08DC" w:rsidP="008B0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774" w:rsidRDefault="008B0774" w:rsidP="008B0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77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открытого аукциона </w:t>
      </w:r>
    </w:p>
    <w:p w:rsidR="00BF2BC5" w:rsidRDefault="00BF2BC5" w:rsidP="008B0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8B0774">
        <w:rPr>
          <w:rFonts w:ascii="Times New Roman" w:hAnsi="Times New Roman" w:cs="Times New Roman"/>
          <w:sz w:val="28"/>
          <w:szCs w:val="28"/>
        </w:rPr>
        <w:t xml:space="preserve">по продаже </w:t>
      </w:r>
    </w:p>
    <w:p w:rsidR="008B0774" w:rsidRDefault="008B0774" w:rsidP="008B0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8B0774" w:rsidRDefault="008B0774" w:rsidP="008B0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</w:p>
    <w:p w:rsidR="008B0774" w:rsidRDefault="008B0774" w:rsidP="008B0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B0774" w:rsidRDefault="008B0774" w:rsidP="008B0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</w:t>
      </w:r>
    </w:p>
    <w:p w:rsidR="00A04293" w:rsidRDefault="00A04293" w:rsidP="00BF2BC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F2BC5" w:rsidRDefault="00BF2BC5" w:rsidP="00B414B0">
      <w:pPr>
        <w:pStyle w:val="a3"/>
        <w:spacing w:before="24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B0774">
        <w:rPr>
          <w:rFonts w:ascii="Times New Roman" w:hAnsi="Times New Roman" w:cs="Times New Roman"/>
          <w:sz w:val="28"/>
          <w:szCs w:val="28"/>
        </w:rPr>
        <w:t>Руководствуясь ст.14</w:t>
      </w:r>
      <w:r>
        <w:rPr>
          <w:rFonts w:ascii="Times New Roman" w:hAnsi="Times New Roman" w:cs="Times New Roman"/>
          <w:sz w:val="28"/>
          <w:szCs w:val="28"/>
        </w:rPr>
        <w:t xml:space="preserve"> подпункта 3 пункта 1 «Об общих принципах организации местного самоуправления в Российской Федерации» от 06.10.2003г. № 131-ФЗ, решением Горняцкого городского Совета депутатов </w:t>
      </w:r>
      <w:r w:rsidRPr="008B0774">
        <w:rPr>
          <w:rFonts w:ascii="Times New Roman" w:hAnsi="Times New Roman" w:cs="Times New Roman"/>
          <w:sz w:val="28"/>
          <w:szCs w:val="28"/>
        </w:rPr>
        <w:t xml:space="preserve"> </w:t>
      </w:r>
      <w:r w:rsidR="00B414B0">
        <w:rPr>
          <w:rFonts w:ascii="Times New Roman" w:hAnsi="Times New Roman" w:cs="Times New Roman"/>
          <w:sz w:val="28"/>
          <w:szCs w:val="28"/>
        </w:rPr>
        <w:t>«О плане приватизации на 2023</w:t>
      </w:r>
      <w:r w:rsidR="00A04293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04293">
        <w:rPr>
          <w:rFonts w:ascii="Times New Roman" w:hAnsi="Times New Roman" w:cs="Times New Roman"/>
          <w:sz w:val="28"/>
          <w:szCs w:val="28"/>
        </w:rPr>
        <w:t xml:space="preserve"> № </w:t>
      </w:r>
      <w:r w:rsidR="00B414B0">
        <w:rPr>
          <w:rFonts w:ascii="Times New Roman" w:hAnsi="Times New Roman" w:cs="Times New Roman"/>
          <w:sz w:val="28"/>
          <w:szCs w:val="28"/>
        </w:rPr>
        <w:t>21.12.2022 № 258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21.12.2001 года № 178-ФЗ (ред. </w:t>
      </w:r>
      <w:r w:rsidR="00B414B0">
        <w:rPr>
          <w:rFonts w:ascii="Times New Roman" w:hAnsi="Times New Roman" w:cs="Times New Roman"/>
          <w:sz w:val="28"/>
          <w:szCs w:val="28"/>
        </w:rPr>
        <w:t>от 18.03.2023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414B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</w:t>
      </w:r>
      <w:r w:rsidR="00B414B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72D08">
        <w:rPr>
          <w:rFonts w:ascii="Times New Roman" w:hAnsi="Times New Roman" w:cs="Times New Roman"/>
          <w:b/>
          <w:sz w:val="28"/>
          <w:szCs w:val="28"/>
        </w:rPr>
        <w:t>:</w:t>
      </w:r>
      <w:r w:rsidRPr="008B0774">
        <w:rPr>
          <w:rFonts w:ascii="Times New Roman" w:hAnsi="Times New Roman" w:cs="Times New Roman"/>
          <w:sz w:val="28"/>
          <w:szCs w:val="28"/>
        </w:rPr>
        <w:tab/>
      </w:r>
    </w:p>
    <w:p w:rsidR="00D72D08" w:rsidRDefault="00D72D08" w:rsidP="00D72D08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открытый аукцион по продаже муниципального имущества муниципального образования Город Горняк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края:</w:t>
      </w:r>
    </w:p>
    <w:p w:rsidR="00D72D08" w:rsidRDefault="00D72D08" w:rsidP="00D72D08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1. </w:t>
      </w:r>
      <w:r w:rsidR="001D3577">
        <w:rPr>
          <w:rFonts w:ascii="Times New Roman" w:hAnsi="Times New Roman" w:cs="Times New Roman"/>
          <w:sz w:val="28"/>
          <w:szCs w:val="28"/>
        </w:rPr>
        <w:t xml:space="preserve">Нежилое здание общей площадью </w:t>
      </w:r>
      <w:r w:rsidR="008574FE">
        <w:rPr>
          <w:rFonts w:ascii="Times New Roman" w:hAnsi="Times New Roman" w:cs="Times New Roman"/>
          <w:sz w:val="28"/>
          <w:szCs w:val="28"/>
        </w:rPr>
        <w:t>31,4</w:t>
      </w:r>
      <w:r w:rsidR="005255AD">
        <w:rPr>
          <w:rFonts w:ascii="Times New Roman" w:hAnsi="Times New Roman" w:cs="Times New Roman"/>
          <w:sz w:val="28"/>
          <w:szCs w:val="28"/>
        </w:rPr>
        <w:t xml:space="preserve"> к</w:t>
      </w:r>
      <w:r w:rsidR="001D3577">
        <w:rPr>
          <w:rFonts w:ascii="Times New Roman" w:hAnsi="Times New Roman" w:cs="Times New Roman"/>
          <w:sz w:val="28"/>
          <w:szCs w:val="28"/>
        </w:rPr>
        <w:t>в.м.,</w:t>
      </w:r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r w:rsidR="001D3577">
        <w:rPr>
          <w:rFonts w:ascii="Times New Roman" w:hAnsi="Times New Roman" w:cs="Times New Roman"/>
          <w:sz w:val="28"/>
          <w:szCs w:val="28"/>
        </w:rPr>
        <w:t>расположенное</w:t>
      </w:r>
      <w:r w:rsidR="00BF2BC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967A1C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Локтевский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3577">
        <w:rPr>
          <w:rFonts w:ascii="Times New Roman" w:hAnsi="Times New Roman" w:cs="Times New Roman"/>
          <w:sz w:val="28"/>
          <w:szCs w:val="28"/>
        </w:rPr>
        <w:t xml:space="preserve">, </w:t>
      </w:r>
      <w:r w:rsidR="00C74E39">
        <w:rPr>
          <w:rFonts w:ascii="Times New Roman" w:hAnsi="Times New Roman" w:cs="Times New Roman"/>
          <w:sz w:val="28"/>
          <w:szCs w:val="28"/>
        </w:rPr>
        <w:t>город Горняк, ул.</w:t>
      </w:r>
      <w:r w:rsidR="004A2C29">
        <w:rPr>
          <w:rFonts w:ascii="Times New Roman" w:hAnsi="Times New Roman" w:cs="Times New Roman"/>
          <w:sz w:val="28"/>
          <w:szCs w:val="28"/>
        </w:rPr>
        <w:t xml:space="preserve"> </w:t>
      </w:r>
      <w:r w:rsidR="008574FE">
        <w:rPr>
          <w:rFonts w:ascii="Times New Roman" w:hAnsi="Times New Roman" w:cs="Times New Roman"/>
          <w:sz w:val="28"/>
          <w:szCs w:val="28"/>
        </w:rPr>
        <w:t>Ленина</w:t>
      </w:r>
      <w:r w:rsidR="004A2C29">
        <w:rPr>
          <w:rFonts w:ascii="Times New Roman" w:hAnsi="Times New Roman" w:cs="Times New Roman"/>
          <w:sz w:val="28"/>
          <w:szCs w:val="28"/>
        </w:rPr>
        <w:t xml:space="preserve">, </w:t>
      </w:r>
      <w:r w:rsidR="008574FE">
        <w:rPr>
          <w:rFonts w:ascii="Times New Roman" w:hAnsi="Times New Roman" w:cs="Times New Roman"/>
          <w:sz w:val="28"/>
          <w:szCs w:val="28"/>
        </w:rPr>
        <w:t xml:space="preserve">10а, блок 1, ряд 1, гараж 2, </w:t>
      </w:r>
      <w:r w:rsidR="00C74E39">
        <w:rPr>
          <w:rFonts w:ascii="Times New Roman" w:hAnsi="Times New Roman" w:cs="Times New Roman"/>
          <w:sz w:val="28"/>
          <w:szCs w:val="28"/>
        </w:rPr>
        <w:t xml:space="preserve"> к</w:t>
      </w:r>
      <w:r w:rsidRPr="00967A1C">
        <w:rPr>
          <w:rFonts w:ascii="Times New Roman" w:hAnsi="Times New Roman" w:cs="Times New Roman"/>
          <w:sz w:val="28"/>
          <w:szCs w:val="28"/>
        </w:rPr>
        <w:t>адастровый номер: 22:26:</w:t>
      </w:r>
      <w:r w:rsidR="001D3577">
        <w:rPr>
          <w:rFonts w:ascii="Times New Roman" w:hAnsi="Times New Roman" w:cs="Times New Roman"/>
          <w:sz w:val="28"/>
          <w:szCs w:val="28"/>
        </w:rPr>
        <w:t>0</w:t>
      </w:r>
      <w:r w:rsidR="008574FE">
        <w:rPr>
          <w:rFonts w:ascii="Times New Roman" w:hAnsi="Times New Roman" w:cs="Times New Roman"/>
          <w:sz w:val="28"/>
          <w:szCs w:val="28"/>
        </w:rPr>
        <w:t>30201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74FE">
        <w:rPr>
          <w:rFonts w:ascii="Times New Roman" w:hAnsi="Times New Roman" w:cs="Times New Roman"/>
          <w:sz w:val="28"/>
          <w:szCs w:val="28"/>
        </w:rPr>
        <w:t>5548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4E39">
        <w:rPr>
          <w:rFonts w:ascii="Times New Roman" w:hAnsi="Times New Roman" w:cs="Times New Roman"/>
          <w:sz w:val="28"/>
          <w:szCs w:val="28"/>
        </w:rPr>
        <w:t xml:space="preserve"> материал стен – кирпичные</w:t>
      </w:r>
      <w:r w:rsidRPr="00967A1C">
        <w:rPr>
          <w:rFonts w:ascii="Times New Roman" w:hAnsi="Times New Roman" w:cs="Times New Roman"/>
          <w:sz w:val="28"/>
          <w:szCs w:val="28"/>
        </w:rPr>
        <w:t>,</w:t>
      </w:r>
      <w:r w:rsidR="007E6F76">
        <w:rPr>
          <w:rFonts w:ascii="Times New Roman" w:hAnsi="Times New Roman" w:cs="Times New Roman"/>
          <w:sz w:val="28"/>
          <w:szCs w:val="28"/>
        </w:rPr>
        <w:t xml:space="preserve"> год постройки – 19</w:t>
      </w:r>
      <w:r w:rsidR="008574FE">
        <w:rPr>
          <w:rFonts w:ascii="Times New Roman" w:hAnsi="Times New Roman" w:cs="Times New Roman"/>
          <w:sz w:val="28"/>
          <w:szCs w:val="28"/>
        </w:rPr>
        <w:t>80</w:t>
      </w:r>
      <w:r w:rsidR="00B414B0">
        <w:rPr>
          <w:rFonts w:ascii="Times New Roman" w:hAnsi="Times New Roman" w:cs="Times New Roman"/>
          <w:sz w:val="28"/>
          <w:szCs w:val="28"/>
        </w:rPr>
        <w:t>,</w:t>
      </w:r>
      <w:r w:rsidR="00C74E39">
        <w:rPr>
          <w:rFonts w:ascii="Times New Roman" w:hAnsi="Times New Roman" w:cs="Times New Roman"/>
          <w:sz w:val="28"/>
          <w:szCs w:val="28"/>
        </w:rPr>
        <w:t xml:space="preserve"> земельный участок общей площадью </w:t>
      </w:r>
      <w:r w:rsidR="008574FE">
        <w:rPr>
          <w:rFonts w:ascii="Times New Roman" w:hAnsi="Times New Roman" w:cs="Times New Roman"/>
          <w:sz w:val="28"/>
          <w:szCs w:val="28"/>
        </w:rPr>
        <w:t>42</w:t>
      </w:r>
      <w:r w:rsidR="00C74E39">
        <w:rPr>
          <w:rFonts w:ascii="Times New Roman" w:hAnsi="Times New Roman" w:cs="Times New Roman"/>
          <w:sz w:val="28"/>
          <w:szCs w:val="28"/>
        </w:rPr>
        <w:t xml:space="preserve"> кв.м., кад</w:t>
      </w:r>
      <w:r w:rsidR="004A2C29">
        <w:rPr>
          <w:rFonts w:ascii="Times New Roman" w:hAnsi="Times New Roman" w:cs="Times New Roman"/>
          <w:sz w:val="28"/>
          <w:szCs w:val="28"/>
        </w:rPr>
        <w:t xml:space="preserve">астровый номер </w:t>
      </w:r>
      <w:r w:rsidR="008574FE">
        <w:rPr>
          <w:rFonts w:ascii="Times New Roman" w:hAnsi="Times New Roman" w:cs="Times New Roman"/>
          <w:sz w:val="28"/>
          <w:szCs w:val="28"/>
        </w:rPr>
        <w:t>22:26:030201</w:t>
      </w:r>
      <w:r w:rsidR="004A2C29">
        <w:rPr>
          <w:rFonts w:ascii="Times New Roman" w:hAnsi="Times New Roman" w:cs="Times New Roman"/>
          <w:sz w:val="28"/>
          <w:szCs w:val="28"/>
        </w:rPr>
        <w:t>:</w:t>
      </w:r>
      <w:r w:rsidR="008574FE">
        <w:rPr>
          <w:rFonts w:ascii="Times New Roman" w:hAnsi="Times New Roman" w:cs="Times New Roman"/>
          <w:sz w:val="28"/>
          <w:szCs w:val="28"/>
        </w:rPr>
        <w:t>5538</w:t>
      </w:r>
      <w:r w:rsidR="00C74E39">
        <w:rPr>
          <w:rFonts w:ascii="Times New Roman" w:hAnsi="Times New Roman" w:cs="Times New Roman"/>
          <w:sz w:val="28"/>
          <w:szCs w:val="28"/>
        </w:rPr>
        <w:t>.</w:t>
      </w:r>
      <w:r w:rsidR="00B41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DC" w:rsidRDefault="00D72D08" w:rsidP="00DF08DC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и утвердить состав комиссии по проведению открытого аукциона по продаже муниципального</w:t>
      </w:r>
      <w:r w:rsidR="00DF08DC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8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Горняк </w:t>
      </w:r>
      <w:proofErr w:type="spellStart"/>
      <w:r w:rsidR="00DF08DC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="00DF08DC">
        <w:rPr>
          <w:rFonts w:ascii="Times New Roman" w:hAnsi="Times New Roman" w:cs="Times New Roman"/>
          <w:sz w:val="28"/>
          <w:szCs w:val="28"/>
        </w:rPr>
        <w:t xml:space="preserve"> района Алтайского края (прилагается).</w:t>
      </w:r>
    </w:p>
    <w:p w:rsidR="00DF08DC" w:rsidRDefault="00DF08DC" w:rsidP="00DF08DC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специалиста по имуществу, торговле и налогам Администрации города Горняка Елисееву О.С.</w:t>
      </w:r>
    </w:p>
    <w:p w:rsidR="006937CA" w:rsidRDefault="006937CA" w:rsidP="00DF0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F76" w:rsidRDefault="007E6F76" w:rsidP="00DF0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8DC" w:rsidRDefault="00DF08DC" w:rsidP="00DF0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F08DC" w:rsidRPr="00A04293" w:rsidRDefault="00DF08DC" w:rsidP="00DF08D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Горняка                                                  </w:t>
      </w:r>
      <w:r w:rsidRPr="00A04293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A0429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04293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04293">
        <w:rPr>
          <w:rFonts w:ascii="Times New Roman" w:hAnsi="Times New Roman" w:cs="Times New Roman"/>
          <w:sz w:val="28"/>
          <w:szCs w:val="28"/>
        </w:rPr>
        <w:t>С.В. Журба</w:t>
      </w:r>
    </w:p>
    <w:p w:rsidR="008574FE" w:rsidRDefault="008574FE" w:rsidP="00C74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4E39" w:rsidRDefault="00C74E39" w:rsidP="00C74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DF08DC" w:rsidRPr="00C74E3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8DC" w:rsidRPr="00C74E3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F08DC" w:rsidRPr="00C74E39" w:rsidRDefault="00C74E39" w:rsidP="00C74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Администрации </w:t>
      </w:r>
      <w:r w:rsidR="00DF08DC" w:rsidRPr="00C74E39">
        <w:rPr>
          <w:rFonts w:ascii="Times New Roman" w:hAnsi="Times New Roman" w:cs="Times New Roman"/>
          <w:sz w:val="28"/>
          <w:szCs w:val="28"/>
        </w:rPr>
        <w:t>города Горняка</w:t>
      </w:r>
    </w:p>
    <w:p w:rsidR="00DF08DC" w:rsidRPr="00C74E39" w:rsidRDefault="00C74E39" w:rsidP="00C74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37A17" w:rsidRPr="00C74E39">
        <w:rPr>
          <w:rFonts w:ascii="Times New Roman" w:hAnsi="Times New Roman" w:cs="Times New Roman"/>
          <w:sz w:val="28"/>
          <w:szCs w:val="28"/>
        </w:rPr>
        <w:t xml:space="preserve">от </w:t>
      </w:r>
      <w:r w:rsidR="000928FB" w:rsidRPr="00C74E39">
        <w:rPr>
          <w:rFonts w:ascii="Times New Roman" w:hAnsi="Times New Roman" w:cs="Times New Roman"/>
          <w:sz w:val="28"/>
          <w:szCs w:val="28"/>
        </w:rPr>
        <w:t>«</w:t>
      </w:r>
      <w:r w:rsidR="002B36C3">
        <w:rPr>
          <w:rFonts w:ascii="Times New Roman" w:hAnsi="Times New Roman" w:cs="Times New Roman"/>
          <w:sz w:val="28"/>
          <w:szCs w:val="28"/>
        </w:rPr>
        <w:t>27</w:t>
      </w:r>
      <w:r w:rsidR="00A04293" w:rsidRPr="00C74E39">
        <w:rPr>
          <w:rFonts w:ascii="Times New Roman" w:hAnsi="Times New Roman" w:cs="Times New Roman"/>
          <w:sz w:val="28"/>
          <w:szCs w:val="28"/>
        </w:rPr>
        <w:t>»</w:t>
      </w:r>
      <w:r w:rsidR="00502F73">
        <w:rPr>
          <w:rFonts w:ascii="Times New Roman" w:hAnsi="Times New Roman" w:cs="Times New Roman"/>
          <w:sz w:val="28"/>
          <w:szCs w:val="28"/>
        </w:rPr>
        <w:t xml:space="preserve"> </w:t>
      </w:r>
      <w:r w:rsidR="002B36C3">
        <w:rPr>
          <w:rFonts w:ascii="Times New Roman" w:hAnsi="Times New Roman" w:cs="Times New Roman"/>
          <w:sz w:val="28"/>
          <w:szCs w:val="28"/>
        </w:rPr>
        <w:t>октября</w:t>
      </w:r>
      <w:r w:rsidR="000928FB" w:rsidRPr="00C74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B37A17" w:rsidRPr="00C74E3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A17" w:rsidRPr="00C74E39">
        <w:rPr>
          <w:rFonts w:ascii="Times New Roman" w:hAnsi="Times New Roman" w:cs="Times New Roman"/>
          <w:sz w:val="28"/>
          <w:szCs w:val="28"/>
        </w:rPr>
        <w:t xml:space="preserve"> № </w:t>
      </w:r>
      <w:r w:rsidR="002B36C3">
        <w:rPr>
          <w:rFonts w:ascii="Times New Roman" w:hAnsi="Times New Roman" w:cs="Times New Roman"/>
          <w:sz w:val="28"/>
          <w:szCs w:val="28"/>
        </w:rPr>
        <w:t>313</w:t>
      </w:r>
    </w:p>
    <w:p w:rsidR="00443367" w:rsidRPr="00C74E39" w:rsidRDefault="00443367" w:rsidP="00DF08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367" w:rsidRDefault="00443367" w:rsidP="00443367"/>
    <w:p w:rsidR="00DF08DC" w:rsidRDefault="00443367" w:rsidP="004433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367">
        <w:rPr>
          <w:rFonts w:ascii="Times New Roman" w:hAnsi="Times New Roman" w:cs="Times New Roman"/>
          <w:sz w:val="28"/>
          <w:szCs w:val="28"/>
        </w:rPr>
        <w:t>СОСТАВ</w:t>
      </w:r>
    </w:p>
    <w:p w:rsidR="00443367" w:rsidRDefault="00443367" w:rsidP="004433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открытого аукциона по продаже муниципального имущества муниципального образования Город Горняк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43367" w:rsidRDefault="00443367" w:rsidP="004433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367" w:rsidRPr="00B33656" w:rsidRDefault="00443367" w:rsidP="0044336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3367">
        <w:rPr>
          <w:rFonts w:ascii="Times New Roman" w:hAnsi="Times New Roman" w:cs="Times New Roman"/>
          <w:sz w:val="28"/>
          <w:szCs w:val="28"/>
        </w:rPr>
        <w:t xml:space="preserve"> </w:t>
      </w:r>
      <w:r w:rsidRPr="00B33656">
        <w:rPr>
          <w:rFonts w:ascii="Times New Roman" w:hAnsi="Times New Roman" w:cs="Times New Roman"/>
          <w:i/>
          <w:sz w:val="28"/>
          <w:szCs w:val="28"/>
          <w:u w:val="single"/>
        </w:rPr>
        <w:t>Председатель комиссии:</w:t>
      </w:r>
    </w:p>
    <w:p w:rsidR="00443367" w:rsidRDefault="007B773E" w:rsidP="00443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Журба С.</w:t>
      </w:r>
      <w:r w:rsidR="00443367" w:rsidRPr="00443367">
        <w:rPr>
          <w:rFonts w:ascii="Times New Roman" w:hAnsi="Times New Roman" w:cs="Times New Roman"/>
          <w:sz w:val="28"/>
          <w:szCs w:val="28"/>
        </w:rPr>
        <w:t xml:space="preserve">В. </w:t>
      </w:r>
      <w:r w:rsidR="00FD6FE6">
        <w:rPr>
          <w:rFonts w:ascii="Times New Roman" w:hAnsi="Times New Roman" w:cs="Times New Roman"/>
          <w:sz w:val="28"/>
          <w:szCs w:val="28"/>
        </w:rPr>
        <w:t>-</w:t>
      </w:r>
      <w:r w:rsidR="00443367" w:rsidRPr="004433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6FE6">
        <w:rPr>
          <w:rFonts w:ascii="Times New Roman" w:hAnsi="Times New Roman" w:cs="Times New Roman"/>
          <w:sz w:val="28"/>
          <w:szCs w:val="28"/>
        </w:rPr>
        <w:t xml:space="preserve">   </w:t>
      </w:r>
      <w:r w:rsidR="00B33656">
        <w:rPr>
          <w:rFonts w:ascii="Times New Roman" w:hAnsi="Times New Roman" w:cs="Times New Roman"/>
          <w:sz w:val="28"/>
          <w:szCs w:val="28"/>
        </w:rPr>
        <w:t xml:space="preserve">   </w:t>
      </w:r>
      <w:r w:rsidR="00443367" w:rsidRPr="00443367">
        <w:rPr>
          <w:rFonts w:ascii="Times New Roman" w:hAnsi="Times New Roman" w:cs="Times New Roman"/>
          <w:sz w:val="28"/>
          <w:szCs w:val="28"/>
        </w:rPr>
        <w:t xml:space="preserve"> </w:t>
      </w:r>
      <w:r w:rsidR="00FD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3367" w:rsidRPr="00443367">
        <w:rPr>
          <w:rFonts w:ascii="Times New Roman" w:hAnsi="Times New Roman" w:cs="Times New Roman"/>
          <w:sz w:val="28"/>
          <w:szCs w:val="28"/>
        </w:rPr>
        <w:t xml:space="preserve"> </w:t>
      </w:r>
      <w:r w:rsidR="00C476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4433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43367" w:rsidRPr="00443367" w:rsidRDefault="00443367" w:rsidP="00443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33656">
        <w:rPr>
          <w:rFonts w:ascii="Times New Roman" w:hAnsi="Times New Roman" w:cs="Times New Roman"/>
          <w:sz w:val="28"/>
          <w:szCs w:val="28"/>
        </w:rPr>
        <w:t xml:space="preserve">   </w:t>
      </w:r>
      <w:r w:rsidR="00FD6F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Горняка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36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3367" w:rsidRDefault="00443367" w:rsidP="00B33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656" w:rsidRPr="00B33656" w:rsidRDefault="00B33656" w:rsidP="00B3365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56">
        <w:rPr>
          <w:rFonts w:ascii="Times New Roman" w:hAnsi="Times New Roman" w:cs="Times New Roman"/>
          <w:i/>
          <w:sz w:val="28"/>
          <w:szCs w:val="28"/>
          <w:u w:val="single"/>
        </w:rPr>
        <w:t>Заместитель председателя комиссии:</w:t>
      </w:r>
    </w:p>
    <w:p w:rsidR="007B773E" w:rsidRDefault="00C476DD" w:rsidP="007B7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73E" w:rsidRPr="00443367">
        <w:rPr>
          <w:rFonts w:ascii="Times New Roman" w:hAnsi="Times New Roman" w:cs="Times New Roman"/>
          <w:sz w:val="28"/>
          <w:szCs w:val="28"/>
        </w:rPr>
        <w:t xml:space="preserve">Бакаева Т.В. </w:t>
      </w:r>
      <w:r w:rsidR="007B773E">
        <w:rPr>
          <w:rFonts w:ascii="Times New Roman" w:hAnsi="Times New Roman" w:cs="Times New Roman"/>
          <w:sz w:val="28"/>
          <w:szCs w:val="28"/>
        </w:rPr>
        <w:t>-</w:t>
      </w:r>
      <w:r w:rsidR="007B773E" w:rsidRPr="004433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773E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E" w:rsidRPr="00443367">
        <w:rPr>
          <w:rFonts w:ascii="Times New Roman" w:hAnsi="Times New Roman" w:cs="Times New Roman"/>
          <w:sz w:val="28"/>
          <w:szCs w:val="28"/>
        </w:rPr>
        <w:t xml:space="preserve"> </w:t>
      </w:r>
      <w:r w:rsidR="007B773E">
        <w:rPr>
          <w:rFonts w:ascii="Times New Roman" w:hAnsi="Times New Roman" w:cs="Times New Roman"/>
          <w:sz w:val="28"/>
          <w:szCs w:val="28"/>
        </w:rPr>
        <w:t xml:space="preserve"> </w:t>
      </w:r>
      <w:r w:rsidR="007B773E" w:rsidRPr="00443367">
        <w:rPr>
          <w:rFonts w:ascii="Times New Roman" w:hAnsi="Times New Roman" w:cs="Times New Roman"/>
          <w:sz w:val="28"/>
          <w:szCs w:val="28"/>
        </w:rPr>
        <w:t xml:space="preserve"> </w:t>
      </w:r>
      <w:r w:rsidR="007B773E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B33656" w:rsidRDefault="007B773E" w:rsidP="007B773E">
      <w:pPr>
        <w:pStyle w:val="a3"/>
        <w:tabs>
          <w:tab w:val="left" w:pos="33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города Горняка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3656" w:rsidRPr="00B33656" w:rsidRDefault="00B33656" w:rsidP="00B3365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3656">
        <w:rPr>
          <w:rFonts w:ascii="Times New Roman" w:hAnsi="Times New Roman" w:cs="Times New Roman"/>
          <w:i/>
          <w:sz w:val="28"/>
          <w:szCs w:val="28"/>
          <w:u w:val="single"/>
        </w:rPr>
        <w:t>Секретарь комиссии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33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33656" w:rsidRDefault="00B33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Елисеева О.С. </w:t>
      </w:r>
      <w:r w:rsidR="00FD6F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FE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F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главный специалист по имуществу,</w:t>
      </w:r>
    </w:p>
    <w:p w:rsidR="00B33656" w:rsidRDefault="00B33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D6FE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торговле и налогам Администрации </w:t>
      </w:r>
    </w:p>
    <w:p w:rsidR="00B33656" w:rsidRDefault="00B33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D6FE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Горняка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33656" w:rsidRDefault="00B336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33656">
        <w:rPr>
          <w:rFonts w:ascii="Times New Roman" w:hAnsi="Times New Roman" w:cs="Times New Roman"/>
          <w:i/>
          <w:sz w:val="28"/>
          <w:szCs w:val="28"/>
          <w:u w:val="single"/>
        </w:rPr>
        <w:t>Члены комиссии</w:t>
      </w:r>
      <w:r w:rsidRPr="00B33656">
        <w:rPr>
          <w:rFonts w:ascii="Times New Roman" w:hAnsi="Times New Roman" w:cs="Times New Roman"/>
          <w:i/>
          <w:sz w:val="28"/>
          <w:szCs w:val="28"/>
        </w:rPr>
        <w:t xml:space="preserve">:    </w:t>
      </w:r>
    </w:p>
    <w:p w:rsidR="00B33656" w:rsidRDefault="00B336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="00FD6F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E6F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главный специалист по правовым вопросам</w:t>
      </w:r>
    </w:p>
    <w:p w:rsidR="00B33656" w:rsidRDefault="00B33656" w:rsidP="00B33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D6F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E6F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города Горняка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33656" w:rsidRPr="00B33656" w:rsidRDefault="00B33656" w:rsidP="00B33656">
      <w:pPr>
        <w:pStyle w:val="a3"/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D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F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FD6FE6" w:rsidRDefault="00FD6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FE6" w:rsidRDefault="00C74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О.</w:t>
      </w:r>
      <w:r w:rsidR="00B33656">
        <w:rPr>
          <w:rFonts w:ascii="Times New Roman" w:hAnsi="Times New Roman" w:cs="Times New Roman"/>
          <w:sz w:val="28"/>
          <w:szCs w:val="28"/>
        </w:rPr>
        <w:t xml:space="preserve">В. </w:t>
      </w:r>
      <w:r w:rsidR="00FD6FE6">
        <w:rPr>
          <w:rFonts w:ascii="Times New Roman" w:hAnsi="Times New Roman" w:cs="Times New Roman"/>
          <w:sz w:val="28"/>
          <w:szCs w:val="28"/>
        </w:rPr>
        <w:t>-</w:t>
      </w:r>
      <w:r w:rsidR="00B336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D6F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3656">
        <w:rPr>
          <w:rFonts w:ascii="Times New Roman" w:hAnsi="Times New Roman" w:cs="Times New Roman"/>
          <w:sz w:val="28"/>
          <w:szCs w:val="28"/>
        </w:rPr>
        <w:t xml:space="preserve">  </w:t>
      </w:r>
      <w:r w:rsidR="00FD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6FE6">
        <w:rPr>
          <w:rFonts w:ascii="Times New Roman" w:hAnsi="Times New Roman" w:cs="Times New Roman"/>
          <w:sz w:val="28"/>
          <w:szCs w:val="28"/>
        </w:rPr>
        <w:t>г</w:t>
      </w:r>
      <w:r w:rsidR="00B33656">
        <w:rPr>
          <w:rFonts w:ascii="Times New Roman" w:hAnsi="Times New Roman" w:cs="Times New Roman"/>
          <w:sz w:val="28"/>
          <w:szCs w:val="28"/>
        </w:rPr>
        <w:t xml:space="preserve">лавный бухгалтер </w:t>
      </w:r>
      <w:r w:rsidR="00FD6F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3656" w:rsidRPr="00B33656" w:rsidRDefault="00FD6FE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города Горняка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33656" w:rsidRPr="00B33656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sectPr w:rsidR="00B33656" w:rsidRPr="00B33656" w:rsidSect="00A8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774"/>
    <w:rsid w:val="000339AD"/>
    <w:rsid w:val="000928FB"/>
    <w:rsid w:val="000D2926"/>
    <w:rsid w:val="001426D5"/>
    <w:rsid w:val="001D3577"/>
    <w:rsid w:val="00263BF2"/>
    <w:rsid w:val="00271495"/>
    <w:rsid w:val="002A11FE"/>
    <w:rsid w:val="002B36C3"/>
    <w:rsid w:val="002D7E7E"/>
    <w:rsid w:val="003955F6"/>
    <w:rsid w:val="003C477E"/>
    <w:rsid w:val="0040182B"/>
    <w:rsid w:val="00424F66"/>
    <w:rsid w:val="00443367"/>
    <w:rsid w:val="004A2C29"/>
    <w:rsid w:val="00502F73"/>
    <w:rsid w:val="005255AD"/>
    <w:rsid w:val="006937CA"/>
    <w:rsid w:val="006D0A4A"/>
    <w:rsid w:val="00727812"/>
    <w:rsid w:val="007B773E"/>
    <w:rsid w:val="007E6F76"/>
    <w:rsid w:val="00817707"/>
    <w:rsid w:val="00825212"/>
    <w:rsid w:val="00831406"/>
    <w:rsid w:val="008574FE"/>
    <w:rsid w:val="008A0AB7"/>
    <w:rsid w:val="008B0774"/>
    <w:rsid w:val="0090589E"/>
    <w:rsid w:val="00915045"/>
    <w:rsid w:val="00A04293"/>
    <w:rsid w:val="00A663C8"/>
    <w:rsid w:val="00A849B6"/>
    <w:rsid w:val="00B33656"/>
    <w:rsid w:val="00B37A17"/>
    <w:rsid w:val="00B414B0"/>
    <w:rsid w:val="00BA0CB5"/>
    <w:rsid w:val="00BA7BC4"/>
    <w:rsid w:val="00BF2BC5"/>
    <w:rsid w:val="00C476DD"/>
    <w:rsid w:val="00C74E39"/>
    <w:rsid w:val="00D45DBD"/>
    <w:rsid w:val="00D56968"/>
    <w:rsid w:val="00D67E71"/>
    <w:rsid w:val="00D72D08"/>
    <w:rsid w:val="00DF08DC"/>
    <w:rsid w:val="00F967DB"/>
    <w:rsid w:val="00FD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7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2023-10-27T03:15:00Z</cp:lastPrinted>
  <dcterms:created xsi:type="dcterms:W3CDTF">2023-05-11T04:59:00Z</dcterms:created>
  <dcterms:modified xsi:type="dcterms:W3CDTF">2023-10-27T04:58:00Z</dcterms:modified>
</cp:coreProperties>
</file>