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8"/>
      </w:tblGrid>
      <w:tr w:rsidR="00840830" w:rsidTr="00840830">
        <w:trPr>
          <w:trHeight w:val="1020"/>
        </w:trPr>
        <w:tc>
          <w:tcPr>
            <w:tcW w:w="9508" w:type="dxa"/>
            <w:tcBorders>
              <w:top w:val="nil"/>
              <w:left w:val="nil"/>
              <w:bottom w:val="nil"/>
              <w:right w:val="nil"/>
            </w:tcBorders>
          </w:tcPr>
          <w:p w:rsidR="00840830" w:rsidRPr="002A3529" w:rsidRDefault="00840830" w:rsidP="00840830">
            <w:pPr>
              <w:pStyle w:val="7"/>
              <w:spacing w:after="0" w:line="360" w:lineRule="auto"/>
              <w:rPr>
                <w:rFonts w:ascii="Times New Roman" w:hAnsi="Times New Roman"/>
                <w:bCs/>
                <w:noProof/>
                <w:sz w:val="32"/>
                <w:szCs w:val="32"/>
              </w:rPr>
            </w:pPr>
            <w:r w:rsidRPr="002A3529">
              <w:rPr>
                <w:rFonts w:ascii="Times New Roman" w:hAnsi="Times New Roman"/>
                <w:bCs/>
                <w:noProof/>
                <w:sz w:val="32"/>
                <w:szCs w:val="32"/>
              </w:rPr>
              <w:t xml:space="preserve">АДМИНИСТРАЦИЯ ГОРОДА ГОРНЯКА </w:t>
            </w:r>
          </w:p>
          <w:p w:rsidR="00840830" w:rsidRPr="002A3529" w:rsidRDefault="00840830" w:rsidP="00840830">
            <w:pPr>
              <w:pStyle w:val="7"/>
              <w:spacing w:after="0" w:line="360" w:lineRule="auto"/>
              <w:rPr>
                <w:rFonts w:ascii="Times New Roman" w:hAnsi="Times New Roman"/>
                <w:bCs/>
                <w:noProof/>
                <w:sz w:val="32"/>
                <w:szCs w:val="32"/>
              </w:rPr>
            </w:pPr>
            <w:r w:rsidRPr="002A3529">
              <w:rPr>
                <w:rFonts w:ascii="Times New Roman" w:hAnsi="Times New Roman"/>
                <w:bCs/>
                <w:noProof/>
                <w:sz w:val="32"/>
                <w:szCs w:val="32"/>
              </w:rPr>
              <w:t>ЛОКТЕВСКОГО РАЙОНА АЛТАЙСКОГО КРАЯ</w:t>
            </w:r>
          </w:p>
          <w:p w:rsidR="00840830" w:rsidRPr="002A3529" w:rsidRDefault="00840830" w:rsidP="00840830">
            <w:pPr>
              <w:pStyle w:val="2"/>
              <w:tabs>
                <w:tab w:val="left" w:pos="468"/>
                <w:tab w:val="center" w:pos="4646"/>
              </w:tabs>
              <w:spacing w:line="480" w:lineRule="auto"/>
              <w:rPr>
                <w:b/>
                <w:spacing w:val="84"/>
                <w:sz w:val="36"/>
              </w:rPr>
            </w:pPr>
            <w:r w:rsidRPr="002A3529">
              <w:rPr>
                <w:b/>
                <w:spacing w:val="84"/>
                <w:sz w:val="36"/>
              </w:rPr>
              <w:t>ПОСТАНОВЛЕНИЕ</w:t>
            </w:r>
          </w:p>
        </w:tc>
      </w:tr>
      <w:tr w:rsidR="00840830" w:rsidTr="00840830">
        <w:trPr>
          <w:trHeight w:val="967"/>
        </w:trPr>
        <w:tc>
          <w:tcPr>
            <w:tcW w:w="9508" w:type="dxa"/>
            <w:tcBorders>
              <w:top w:val="nil"/>
              <w:left w:val="nil"/>
              <w:bottom w:val="nil"/>
              <w:right w:val="nil"/>
            </w:tcBorders>
          </w:tcPr>
          <w:tbl>
            <w:tblPr>
              <w:tblW w:w="9400" w:type="dxa"/>
              <w:tblLayout w:type="fixed"/>
              <w:tblLook w:val="01E0"/>
            </w:tblPr>
            <w:tblGrid>
              <w:gridCol w:w="2864"/>
              <w:gridCol w:w="1118"/>
              <w:gridCol w:w="1374"/>
              <w:gridCol w:w="504"/>
              <w:gridCol w:w="504"/>
              <w:gridCol w:w="504"/>
              <w:gridCol w:w="504"/>
              <w:gridCol w:w="628"/>
              <w:gridCol w:w="1400"/>
            </w:tblGrid>
            <w:tr w:rsidR="00840830" w:rsidRPr="002A3529" w:rsidTr="00840830">
              <w:trPr>
                <w:trHeight w:val="377"/>
              </w:trPr>
              <w:tc>
                <w:tcPr>
                  <w:tcW w:w="2864" w:type="dxa"/>
                  <w:tcBorders>
                    <w:bottom w:val="single" w:sz="4" w:space="0" w:color="auto"/>
                  </w:tcBorders>
                </w:tcPr>
                <w:p w:rsidR="00840830" w:rsidRPr="002A3529" w:rsidRDefault="00613297" w:rsidP="000F7408">
                  <w:pPr>
                    <w:framePr w:hSpace="180" w:wrap="around" w:vAnchor="text" w:hAnchor="margin" w:y="1"/>
                    <w:jc w:val="center"/>
                    <w:rPr>
                      <w:rFonts w:eastAsia="Calibri"/>
                      <w:sz w:val="28"/>
                      <w:szCs w:val="28"/>
                    </w:rPr>
                  </w:pPr>
                  <w:r>
                    <w:rPr>
                      <w:rFonts w:eastAsia="Calibri"/>
                      <w:sz w:val="28"/>
                      <w:szCs w:val="28"/>
                    </w:rPr>
                    <w:t>19.10.2023</w:t>
                  </w:r>
                </w:p>
              </w:tc>
              <w:tc>
                <w:tcPr>
                  <w:tcW w:w="1118" w:type="dxa"/>
                </w:tcPr>
                <w:p w:rsidR="00840830" w:rsidRPr="002A3529" w:rsidRDefault="00840830" w:rsidP="00840830">
                  <w:pPr>
                    <w:framePr w:hSpace="180" w:wrap="around" w:vAnchor="text" w:hAnchor="margin" w:y="1"/>
                    <w:rPr>
                      <w:rFonts w:eastAsia="Calibri"/>
                      <w:sz w:val="28"/>
                      <w:szCs w:val="28"/>
                    </w:rPr>
                  </w:pPr>
                </w:p>
              </w:tc>
              <w:tc>
                <w:tcPr>
                  <w:tcW w:w="1374" w:type="dxa"/>
                </w:tcPr>
                <w:p w:rsidR="00840830" w:rsidRPr="002A3529" w:rsidRDefault="00840830" w:rsidP="00840830">
                  <w:pPr>
                    <w:framePr w:hSpace="180" w:wrap="around" w:vAnchor="text" w:hAnchor="margin" w:y="1"/>
                    <w:rPr>
                      <w:rFonts w:eastAsia="Calibri"/>
                      <w:sz w:val="28"/>
                      <w:szCs w:val="28"/>
                    </w:rPr>
                  </w:pPr>
                </w:p>
              </w:tc>
              <w:tc>
                <w:tcPr>
                  <w:tcW w:w="504" w:type="dxa"/>
                </w:tcPr>
                <w:p w:rsidR="00840830" w:rsidRPr="002A3529" w:rsidRDefault="00840830" w:rsidP="00840830">
                  <w:pPr>
                    <w:framePr w:hSpace="180" w:wrap="around" w:vAnchor="text" w:hAnchor="margin" w:y="1"/>
                    <w:rPr>
                      <w:rFonts w:eastAsia="Calibri"/>
                      <w:sz w:val="28"/>
                      <w:szCs w:val="28"/>
                    </w:rPr>
                  </w:pPr>
                </w:p>
              </w:tc>
              <w:tc>
                <w:tcPr>
                  <w:tcW w:w="504" w:type="dxa"/>
                </w:tcPr>
                <w:p w:rsidR="00840830" w:rsidRPr="002A3529" w:rsidRDefault="00840830" w:rsidP="00840830">
                  <w:pPr>
                    <w:framePr w:hSpace="180" w:wrap="around" w:vAnchor="text" w:hAnchor="margin" w:y="1"/>
                    <w:rPr>
                      <w:rFonts w:eastAsia="Calibri"/>
                      <w:sz w:val="28"/>
                      <w:szCs w:val="28"/>
                    </w:rPr>
                  </w:pPr>
                </w:p>
              </w:tc>
              <w:tc>
                <w:tcPr>
                  <w:tcW w:w="504" w:type="dxa"/>
                </w:tcPr>
                <w:p w:rsidR="00840830" w:rsidRPr="002A3529" w:rsidRDefault="00840830" w:rsidP="00840830">
                  <w:pPr>
                    <w:framePr w:hSpace="180" w:wrap="around" w:vAnchor="text" w:hAnchor="margin" w:y="1"/>
                    <w:rPr>
                      <w:rFonts w:eastAsia="Calibri"/>
                      <w:sz w:val="28"/>
                      <w:szCs w:val="28"/>
                    </w:rPr>
                  </w:pPr>
                </w:p>
              </w:tc>
              <w:tc>
                <w:tcPr>
                  <w:tcW w:w="504" w:type="dxa"/>
                </w:tcPr>
                <w:p w:rsidR="00840830" w:rsidRPr="002A3529" w:rsidRDefault="00840830" w:rsidP="00840830">
                  <w:pPr>
                    <w:framePr w:hSpace="180" w:wrap="around" w:vAnchor="text" w:hAnchor="margin" w:y="1"/>
                    <w:rPr>
                      <w:rFonts w:eastAsia="Calibri"/>
                      <w:sz w:val="28"/>
                      <w:szCs w:val="28"/>
                    </w:rPr>
                  </w:pPr>
                </w:p>
              </w:tc>
              <w:tc>
                <w:tcPr>
                  <w:tcW w:w="628" w:type="dxa"/>
                </w:tcPr>
                <w:p w:rsidR="00840830" w:rsidRPr="002A3529" w:rsidRDefault="00840830" w:rsidP="00840830">
                  <w:pPr>
                    <w:framePr w:hSpace="180" w:wrap="around" w:vAnchor="text" w:hAnchor="margin" w:y="1"/>
                    <w:ind w:right="-204"/>
                    <w:rPr>
                      <w:rFonts w:eastAsia="Calibri"/>
                      <w:sz w:val="28"/>
                      <w:szCs w:val="28"/>
                    </w:rPr>
                  </w:pPr>
                  <w:r w:rsidRPr="002A3529">
                    <w:rPr>
                      <w:rFonts w:eastAsia="Calibri"/>
                      <w:sz w:val="28"/>
                      <w:szCs w:val="28"/>
                    </w:rPr>
                    <w:t xml:space="preserve">   №</w:t>
                  </w:r>
                </w:p>
              </w:tc>
              <w:tc>
                <w:tcPr>
                  <w:tcW w:w="1400" w:type="dxa"/>
                  <w:tcBorders>
                    <w:bottom w:val="single" w:sz="4" w:space="0" w:color="auto"/>
                  </w:tcBorders>
                </w:tcPr>
                <w:p w:rsidR="00840830" w:rsidRPr="002A3529" w:rsidRDefault="00613297" w:rsidP="00840830">
                  <w:pPr>
                    <w:framePr w:hSpace="180" w:wrap="around" w:vAnchor="text" w:hAnchor="margin" w:y="1"/>
                    <w:jc w:val="center"/>
                    <w:rPr>
                      <w:rFonts w:eastAsia="Calibri"/>
                      <w:sz w:val="28"/>
                      <w:szCs w:val="28"/>
                    </w:rPr>
                  </w:pPr>
                  <w:r>
                    <w:rPr>
                      <w:rFonts w:eastAsia="Calibri"/>
                      <w:sz w:val="28"/>
                      <w:szCs w:val="28"/>
                    </w:rPr>
                    <w:t>307</w:t>
                  </w:r>
                </w:p>
              </w:tc>
            </w:tr>
          </w:tbl>
          <w:p w:rsidR="00840830" w:rsidRPr="002A3529" w:rsidRDefault="00840830" w:rsidP="00840830">
            <w:pPr>
              <w:jc w:val="center"/>
            </w:pPr>
            <w:r w:rsidRPr="002A3529">
              <w:t>г. Горняк</w:t>
            </w:r>
          </w:p>
          <w:p w:rsidR="00840830" w:rsidRPr="002A3529" w:rsidRDefault="00840830" w:rsidP="00840830">
            <w:pPr>
              <w:jc w:val="center"/>
              <w:rPr>
                <w:b/>
                <w:sz w:val="18"/>
              </w:rPr>
            </w:pPr>
          </w:p>
        </w:tc>
      </w:tr>
      <w:tr w:rsidR="00840830" w:rsidRPr="001277C2" w:rsidTr="00840830">
        <w:trPr>
          <w:trHeight w:val="1013"/>
        </w:trPr>
        <w:tc>
          <w:tcPr>
            <w:tcW w:w="9508" w:type="dxa"/>
            <w:tcBorders>
              <w:top w:val="nil"/>
              <w:left w:val="nil"/>
              <w:bottom w:val="nil"/>
              <w:right w:val="nil"/>
            </w:tcBorders>
          </w:tcPr>
          <w:p w:rsidR="00840830" w:rsidRDefault="000F7408" w:rsidP="00840830">
            <w:pPr>
              <w:jc w:val="both"/>
              <w:rPr>
                <w:sz w:val="26"/>
                <w:szCs w:val="26"/>
              </w:rPr>
            </w:pPr>
            <w:r>
              <w:rPr>
                <w:sz w:val="26"/>
                <w:szCs w:val="26"/>
              </w:rPr>
              <w:t>О</w:t>
            </w:r>
            <w:r w:rsidR="00F75675">
              <w:rPr>
                <w:sz w:val="26"/>
                <w:szCs w:val="26"/>
              </w:rPr>
              <w:t>б</w:t>
            </w:r>
            <w:r>
              <w:rPr>
                <w:sz w:val="26"/>
                <w:szCs w:val="26"/>
              </w:rPr>
              <w:t xml:space="preserve"> утверждении </w:t>
            </w:r>
            <w:r w:rsidR="00840830">
              <w:rPr>
                <w:sz w:val="26"/>
                <w:szCs w:val="26"/>
              </w:rPr>
              <w:t xml:space="preserve"> </w:t>
            </w:r>
            <w:proofErr w:type="gramStart"/>
            <w:r w:rsidR="00840830">
              <w:rPr>
                <w:sz w:val="26"/>
                <w:szCs w:val="26"/>
              </w:rPr>
              <w:t>Административн</w:t>
            </w:r>
            <w:r>
              <w:rPr>
                <w:sz w:val="26"/>
                <w:szCs w:val="26"/>
              </w:rPr>
              <w:t>ого</w:t>
            </w:r>
            <w:proofErr w:type="gramEnd"/>
          </w:p>
          <w:p w:rsidR="00840830" w:rsidRDefault="00933764" w:rsidP="00840830">
            <w:pPr>
              <w:jc w:val="both"/>
              <w:rPr>
                <w:sz w:val="26"/>
                <w:szCs w:val="26"/>
              </w:rPr>
            </w:pPr>
            <w:r>
              <w:rPr>
                <w:sz w:val="26"/>
                <w:szCs w:val="26"/>
              </w:rPr>
              <w:t>р</w:t>
            </w:r>
            <w:r w:rsidR="00840830">
              <w:rPr>
                <w:sz w:val="26"/>
                <w:szCs w:val="26"/>
              </w:rPr>
              <w:t>егламент</w:t>
            </w:r>
            <w:r w:rsidR="000F7408">
              <w:rPr>
                <w:sz w:val="26"/>
                <w:szCs w:val="26"/>
              </w:rPr>
              <w:t>а</w:t>
            </w:r>
            <w:r w:rsidR="00840830">
              <w:rPr>
                <w:sz w:val="26"/>
                <w:szCs w:val="26"/>
              </w:rPr>
              <w:t xml:space="preserve"> предоставления </w:t>
            </w:r>
            <w:proofErr w:type="gramStart"/>
            <w:r w:rsidR="00840830">
              <w:rPr>
                <w:sz w:val="26"/>
                <w:szCs w:val="26"/>
              </w:rPr>
              <w:t>муниципальной</w:t>
            </w:r>
            <w:proofErr w:type="gramEnd"/>
            <w:r w:rsidR="00840830">
              <w:rPr>
                <w:sz w:val="26"/>
                <w:szCs w:val="26"/>
              </w:rPr>
              <w:t xml:space="preserve"> </w:t>
            </w:r>
          </w:p>
          <w:p w:rsidR="00840830" w:rsidRDefault="00933764" w:rsidP="00840830">
            <w:pPr>
              <w:jc w:val="both"/>
              <w:rPr>
                <w:sz w:val="26"/>
                <w:szCs w:val="26"/>
              </w:rPr>
            </w:pPr>
            <w:r>
              <w:rPr>
                <w:sz w:val="26"/>
                <w:szCs w:val="26"/>
              </w:rPr>
              <w:t>у</w:t>
            </w:r>
            <w:r w:rsidR="00840830">
              <w:rPr>
                <w:sz w:val="26"/>
                <w:szCs w:val="26"/>
              </w:rPr>
              <w:t>слуги «Постановка на учёт граждан</w:t>
            </w:r>
            <w:r>
              <w:rPr>
                <w:sz w:val="26"/>
                <w:szCs w:val="26"/>
              </w:rPr>
              <w:t>,</w:t>
            </w:r>
          </w:p>
          <w:p w:rsidR="00933764" w:rsidRDefault="00933764" w:rsidP="00840830">
            <w:pPr>
              <w:jc w:val="both"/>
              <w:rPr>
                <w:sz w:val="26"/>
                <w:szCs w:val="26"/>
              </w:rPr>
            </w:pPr>
            <w:proofErr w:type="gramStart"/>
            <w:r>
              <w:rPr>
                <w:sz w:val="26"/>
                <w:szCs w:val="26"/>
              </w:rPr>
              <w:t>испытывающих</w:t>
            </w:r>
            <w:proofErr w:type="gramEnd"/>
            <w:r>
              <w:rPr>
                <w:sz w:val="26"/>
                <w:szCs w:val="26"/>
              </w:rPr>
              <w:t xml:space="preserve"> потребность  в древесине</w:t>
            </w:r>
          </w:p>
          <w:p w:rsidR="000F7408" w:rsidRDefault="00933764" w:rsidP="00840830">
            <w:pPr>
              <w:jc w:val="both"/>
              <w:rPr>
                <w:sz w:val="26"/>
                <w:szCs w:val="26"/>
              </w:rPr>
            </w:pPr>
            <w:r>
              <w:rPr>
                <w:sz w:val="26"/>
                <w:szCs w:val="26"/>
              </w:rPr>
              <w:t>для собственных нужд»</w:t>
            </w:r>
            <w:r w:rsidR="000F7408">
              <w:rPr>
                <w:sz w:val="26"/>
                <w:szCs w:val="26"/>
              </w:rPr>
              <w:t>.</w:t>
            </w:r>
          </w:p>
          <w:p w:rsidR="00840830" w:rsidRPr="001277C2" w:rsidRDefault="00840830" w:rsidP="008F7CB7">
            <w:pPr>
              <w:jc w:val="both"/>
              <w:rPr>
                <w:sz w:val="28"/>
                <w:szCs w:val="28"/>
              </w:rPr>
            </w:pPr>
          </w:p>
        </w:tc>
      </w:tr>
    </w:tbl>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840830" w:rsidP="00840830">
      <w:pPr>
        <w:autoSpaceDE w:val="0"/>
        <w:autoSpaceDN w:val="0"/>
        <w:adjustRightInd w:val="0"/>
        <w:jc w:val="both"/>
        <w:rPr>
          <w:sz w:val="28"/>
          <w:szCs w:val="28"/>
        </w:rPr>
      </w:pPr>
    </w:p>
    <w:p w:rsidR="00840830" w:rsidRDefault="00933764" w:rsidP="00840830">
      <w:pPr>
        <w:ind w:firstLine="567"/>
        <w:jc w:val="both"/>
        <w:rPr>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закона Алтайского края от 10.09.2007 №87-ЗС «О регулировании отдельных лесных отношений на территории Алтайского края», </w:t>
      </w:r>
      <w:r w:rsidR="00840830">
        <w:rPr>
          <w:sz w:val="28"/>
          <w:szCs w:val="28"/>
        </w:rPr>
        <w:t>Уставом муниципального образования Город Горняк Локтевского района Алтайского края,</w:t>
      </w:r>
      <w:r w:rsidR="00840830" w:rsidRPr="001277C2">
        <w:rPr>
          <w:sz w:val="28"/>
          <w:szCs w:val="28"/>
        </w:rPr>
        <w:t xml:space="preserve"> </w:t>
      </w:r>
      <w:r>
        <w:rPr>
          <w:sz w:val="28"/>
          <w:szCs w:val="28"/>
        </w:rPr>
        <w:br/>
      </w:r>
      <w:proofErr w:type="spellStart"/>
      <w:proofErr w:type="gramStart"/>
      <w:r w:rsidR="00840830" w:rsidRPr="001277C2">
        <w:rPr>
          <w:sz w:val="28"/>
          <w:szCs w:val="28"/>
        </w:rPr>
        <w:t>п</w:t>
      </w:r>
      <w:proofErr w:type="spellEnd"/>
      <w:proofErr w:type="gramEnd"/>
      <w:r w:rsidR="00840830" w:rsidRPr="001277C2">
        <w:rPr>
          <w:sz w:val="28"/>
          <w:szCs w:val="28"/>
        </w:rPr>
        <w:t xml:space="preserve"> о с т а </w:t>
      </w:r>
      <w:proofErr w:type="spellStart"/>
      <w:r w:rsidR="00840830" w:rsidRPr="001277C2">
        <w:rPr>
          <w:sz w:val="28"/>
          <w:szCs w:val="28"/>
        </w:rPr>
        <w:t>н</w:t>
      </w:r>
      <w:proofErr w:type="spellEnd"/>
      <w:r w:rsidR="00840830" w:rsidRPr="001277C2">
        <w:rPr>
          <w:sz w:val="28"/>
          <w:szCs w:val="28"/>
        </w:rPr>
        <w:t xml:space="preserve"> о в л я ю:</w:t>
      </w:r>
    </w:p>
    <w:p w:rsidR="00840830" w:rsidRDefault="00840830" w:rsidP="00840830">
      <w:pPr>
        <w:ind w:firstLine="567"/>
        <w:jc w:val="both"/>
        <w:rPr>
          <w:sz w:val="28"/>
          <w:szCs w:val="28"/>
        </w:rPr>
      </w:pPr>
    </w:p>
    <w:p w:rsidR="00840830" w:rsidRPr="00F75675" w:rsidRDefault="00F75675" w:rsidP="00F75675">
      <w:pPr>
        <w:numPr>
          <w:ilvl w:val="0"/>
          <w:numId w:val="42"/>
        </w:numPr>
        <w:tabs>
          <w:tab w:val="clear" w:pos="720"/>
          <w:tab w:val="num" w:pos="426"/>
        </w:tabs>
        <w:ind w:left="0" w:firstLine="0"/>
        <w:jc w:val="both"/>
        <w:rPr>
          <w:sz w:val="28"/>
          <w:szCs w:val="28"/>
        </w:rPr>
      </w:pPr>
      <w:r>
        <w:rPr>
          <w:rFonts w:eastAsia="Times New Roman"/>
          <w:sz w:val="28"/>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p>
    <w:p w:rsidR="00F75675" w:rsidRPr="00F75675" w:rsidRDefault="00F75675" w:rsidP="00F75675">
      <w:pPr>
        <w:numPr>
          <w:ilvl w:val="0"/>
          <w:numId w:val="42"/>
        </w:numPr>
        <w:tabs>
          <w:tab w:val="clear" w:pos="720"/>
          <w:tab w:val="num" w:pos="426"/>
        </w:tabs>
        <w:ind w:left="0" w:firstLine="0"/>
        <w:jc w:val="both"/>
        <w:rPr>
          <w:sz w:val="28"/>
          <w:szCs w:val="28"/>
        </w:rPr>
      </w:pPr>
      <w:r>
        <w:rPr>
          <w:sz w:val="28"/>
          <w:szCs w:val="28"/>
        </w:rPr>
        <w:t xml:space="preserve">Постановление Администрации города Горняка Локтевского района Алтайского края от 07.12.2018 №362 «Об утверждении Административного регламента </w:t>
      </w:r>
      <w:r>
        <w:rPr>
          <w:rFonts w:eastAsia="Times New Roman"/>
          <w:sz w:val="28"/>
          <w:szCs w:val="28"/>
        </w:rPr>
        <w:t xml:space="preserve">предоставления муниципальной услуги «Постановка на учет граждан, испытывающих потребность в древесине для собственных нужд» </w:t>
      </w:r>
      <w:r w:rsidR="008F7CB7">
        <w:rPr>
          <w:rFonts w:eastAsia="Times New Roman"/>
          <w:sz w:val="28"/>
          <w:szCs w:val="28"/>
        </w:rPr>
        <w:t>с</w:t>
      </w:r>
      <w:r>
        <w:rPr>
          <w:rFonts w:eastAsia="Times New Roman"/>
          <w:sz w:val="28"/>
          <w:szCs w:val="28"/>
        </w:rPr>
        <w:t>читать утратившим силу.</w:t>
      </w:r>
    </w:p>
    <w:p w:rsidR="00840830" w:rsidRDefault="00840830" w:rsidP="00F75675">
      <w:pPr>
        <w:pStyle w:val="a4"/>
        <w:numPr>
          <w:ilvl w:val="0"/>
          <w:numId w:val="42"/>
        </w:numPr>
        <w:tabs>
          <w:tab w:val="clear" w:pos="720"/>
          <w:tab w:val="num" w:pos="0"/>
        </w:tabs>
        <w:ind w:left="0" w:firstLine="0"/>
        <w:jc w:val="both"/>
        <w:rPr>
          <w:sz w:val="28"/>
          <w:szCs w:val="28"/>
        </w:rPr>
      </w:pPr>
      <w:r>
        <w:rPr>
          <w:sz w:val="28"/>
          <w:szCs w:val="28"/>
        </w:rPr>
        <w:t xml:space="preserve">Опубликовать данное постановление на </w:t>
      </w:r>
      <w:r w:rsidR="00A97080">
        <w:rPr>
          <w:sz w:val="28"/>
          <w:szCs w:val="28"/>
        </w:rPr>
        <w:t>информационном стенде</w:t>
      </w:r>
      <w:r>
        <w:rPr>
          <w:sz w:val="28"/>
          <w:szCs w:val="28"/>
        </w:rPr>
        <w:t xml:space="preserve"> Администрации города Горняка и на сайте Администрации города Горняка Локтевского района Алтайского края.</w:t>
      </w:r>
    </w:p>
    <w:p w:rsidR="00F75675" w:rsidRDefault="00F75675" w:rsidP="00F75675">
      <w:pPr>
        <w:pStyle w:val="a4"/>
        <w:numPr>
          <w:ilvl w:val="0"/>
          <w:numId w:val="42"/>
        </w:numPr>
        <w:tabs>
          <w:tab w:val="clear" w:pos="720"/>
          <w:tab w:val="num" w:pos="0"/>
        </w:tabs>
        <w:ind w:left="0" w:firstLine="0"/>
        <w:jc w:val="both"/>
        <w:rPr>
          <w:sz w:val="28"/>
          <w:szCs w:val="28"/>
        </w:rPr>
      </w:pPr>
      <w:proofErr w:type="gramStart"/>
      <w:r w:rsidRPr="009024BF">
        <w:rPr>
          <w:sz w:val="28"/>
          <w:szCs w:val="28"/>
        </w:rPr>
        <w:t>Контроль за</w:t>
      </w:r>
      <w:proofErr w:type="gramEnd"/>
      <w:r w:rsidRPr="009024BF">
        <w:rPr>
          <w:sz w:val="28"/>
          <w:szCs w:val="28"/>
        </w:rPr>
        <w:t xml:space="preserve"> исполнением настоящего постановления оставляю за собой.</w:t>
      </w:r>
    </w:p>
    <w:p w:rsidR="00840830" w:rsidRDefault="00840830" w:rsidP="00840830">
      <w:pPr>
        <w:pStyle w:val="ab"/>
        <w:ind w:firstLine="426"/>
        <w:rPr>
          <w:szCs w:val="28"/>
        </w:rPr>
      </w:pPr>
    </w:p>
    <w:p w:rsidR="00840830" w:rsidRDefault="00840830" w:rsidP="00840830">
      <w:pPr>
        <w:pStyle w:val="ab"/>
        <w:ind w:firstLine="426"/>
        <w:rPr>
          <w:szCs w:val="28"/>
        </w:rPr>
      </w:pPr>
    </w:p>
    <w:p w:rsidR="00840830" w:rsidRPr="001277C2" w:rsidRDefault="00840830" w:rsidP="00840830">
      <w:pPr>
        <w:pStyle w:val="ab"/>
        <w:ind w:firstLine="426"/>
        <w:rPr>
          <w:szCs w:val="28"/>
        </w:rPr>
      </w:pPr>
    </w:p>
    <w:tbl>
      <w:tblPr>
        <w:tblW w:w="0" w:type="auto"/>
        <w:tblLook w:val="04A0"/>
      </w:tblPr>
      <w:tblGrid>
        <w:gridCol w:w="4785"/>
        <w:gridCol w:w="4786"/>
      </w:tblGrid>
      <w:tr w:rsidR="00840830" w:rsidRPr="00681EF2" w:rsidTr="00840830">
        <w:tc>
          <w:tcPr>
            <w:tcW w:w="4785" w:type="dxa"/>
            <w:shd w:val="clear" w:color="auto" w:fill="auto"/>
          </w:tcPr>
          <w:p w:rsidR="00840830" w:rsidRPr="00681EF2" w:rsidRDefault="00840830" w:rsidP="00840830">
            <w:pPr>
              <w:jc w:val="both"/>
              <w:rPr>
                <w:rFonts w:eastAsia="Calibri"/>
                <w:sz w:val="28"/>
              </w:rPr>
            </w:pPr>
            <w:r>
              <w:rPr>
                <w:sz w:val="28"/>
                <w:szCs w:val="28"/>
              </w:rPr>
              <w:t>Г</w:t>
            </w:r>
            <w:r w:rsidRPr="001277C2">
              <w:rPr>
                <w:sz w:val="28"/>
                <w:szCs w:val="28"/>
              </w:rPr>
              <w:t>лав</w:t>
            </w:r>
            <w:r>
              <w:rPr>
                <w:sz w:val="28"/>
                <w:szCs w:val="28"/>
              </w:rPr>
              <w:t>а</w:t>
            </w:r>
            <w:r w:rsidRPr="001277C2">
              <w:rPr>
                <w:sz w:val="28"/>
                <w:szCs w:val="28"/>
              </w:rPr>
              <w:t xml:space="preserve"> </w:t>
            </w:r>
            <w:r w:rsidRPr="00681EF2">
              <w:rPr>
                <w:rFonts w:eastAsia="Calibri"/>
                <w:sz w:val="28"/>
              </w:rPr>
              <w:t xml:space="preserve">Администрации </w:t>
            </w:r>
          </w:p>
          <w:p w:rsidR="00840830" w:rsidRPr="00681EF2" w:rsidRDefault="00840830" w:rsidP="00840830">
            <w:pPr>
              <w:jc w:val="both"/>
              <w:rPr>
                <w:rFonts w:eastAsia="Calibri"/>
                <w:sz w:val="28"/>
              </w:rPr>
            </w:pPr>
            <w:r w:rsidRPr="00681EF2">
              <w:rPr>
                <w:rFonts w:eastAsia="Calibri"/>
                <w:sz w:val="28"/>
              </w:rPr>
              <w:t>города Горняка</w:t>
            </w:r>
          </w:p>
        </w:tc>
        <w:tc>
          <w:tcPr>
            <w:tcW w:w="4786" w:type="dxa"/>
            <w:shd w:val="clear" w:color="auto" w:fill="auto"/>
          </w:tcPr>
          <w:p w:rsidR="00840830" w:rsidRPr="00681EF2" w:rsidRDefault="00840830" w:rsidP="00840830">
            <w:pPr>
              <w:jc w:val="right"/>
              <w:rPr>
                <w:rFonts w:eastAsia="Calibri"/>
                <w:sz w:val="28"/>
              </w:rPr>
            </w:pPr>
          </w:p>
          <w:p w:rsidR="00840830" w:rsidRPr="00681EF2" w:rsidRDefault="00840830" w:rsidP="00840830">
            <w:pPr>
              <w:jc w:val="right"/>
              <w:rPr>
                <w:rFonts w:eastAsia="Calibri"/>
                <w:sz w:val="28"/>
              </w:rPr>
            </w:pPr>
            <w:r w:rsidRPr="001277C2">
              <w:rPr>
                <w:sz w:val="28"/>
                <w:szCs w:val="28"/>
              </w:rPr>
              <w:t>С.В. Журба</w:t>
            </w:r>
          </w:p>
        </w:tc>
      </w:tr>
    </w:tbl>
    <w:p w:rsidR="00840830" w:rsidRDefault="00840830" w:rsidP="00840830">
      <w:pPr>
        <w:shd w:val="clear" w:color="auto" w:fill="FFFFFF"/>
        <w:jc w:val="both"/>
      </w:pPr>
    </w:p>
    <w:p w:rsidR="004B593F" w:rsidRDefault="004B593F">
      <w:r>
        <w:br w:type="page"/>
      </w:r>
    </w:p>
    <w:p w:rsidR="00847E33" w:rsidRDefault="00735A03">
      <w:pPr>
        <w:ind w:left="5523"/>
        <w:rPr>
          <w:sz w:val="20"/>
          <w:szCs w:val="20"/>
        </w:rPr>
      </w:pPr>
      <w:r>
        <w:rPr>
          <w:rFonts w:eastAsia="Times New Roman"/>
          <w:sz w:val="24"/>
          <w:szCs w:val="24"/>
        </w:rPr>
        <w:lastRenderedPageBreak/>
        <w:t>Приложение</w:t>
      </w:r>
    </w:p>
    <w:p w:rsidR="00847E33" w:rsidRDefault="00735A03">
      <w:pPr>
        <w:tabs>
          <w:tab w:val="left" w:pos="9363"/>
        </w:tabs>
        <w:ind w:left="5523"/>
        <w:rPr>
          <w:sz w:val="20"/>
          <w:szCs w:val="20"/>
        </w:rPr>
      </w:pPr>
      <w:r>
        <w:rPr>
          <w:rFonts w:eastAsia="Times New Roman"/>
          <w:sz w:val="24"/>
          <w:szCs w:val="24"/>
        </w:rPr>
        <w:t>к  Постановлению Администрации</w:t>
      </w:r>
      <w:r w:rsidR="00B05F5A">
        <w:rPr>
          <w:rFonts w:eastAsia="Times New Roman"/>
          <w:sz w:val="24"/>
          <w:szCs w:val="24"/>
        </w:rPr>
        <w:t xml:space="preserve"> </w:t>
      </w:r>
      <w:r>
        <w:rPr>
          <w:rFonts w:eastAsia="Times New Roman"/>
          <w:sz w:val="23"/>
          <w:szCs w:val="23"/>
        </w:rPr>
        <w:t>города</w:t>
      </w:r>
    </w:p>
    <w:p w:rsidR="00847E33" w:rsidRDefault="00735A03">
      <w:pPr>
        <w:spacing w:line="208" w:lineRule="auto"/>
        <w:ind w:left="5523"/>
        <w:rPr>
          <w:sz w:val="20"/>
          <w:szCs w:val="20"/>
        </w:rPr>
      </w:pPr>
      <w:r>
        <w:rPr>
          <w:rFonts w:eastAsia="Times New Roman"/>
          <w:sz w:val="24"/>
          <w:szCs w:val="24"/>
        </w:rPr>
        <w:t>Горняка Локтевского района</w:t>
      </w:r>
    </w:p>
    <w:p w:rsidR="00847E33" w:rsidRDefault="00735A03">
      <w:pPr>
        <w:spacing w:line="217" w:lineRule="auto"/>
        <w:ind w:left="5523"/>
        <w:rPr>
          <w:rFonts w:eastAsia="Times New Roman"/>
          <w:sz w:val="24"/>
          <w:szCs w:val="24"/>
        </w:rPr>
      </w:pPr>
      <w:r>
        <w:rPr>
          <w:rFonts w:eastAsia="Times New Roman"/>
          <w:sz w:val="24"/>
          <w:szCs w:val="24"/>
        </w:rPr>
        <w:t xml:space="preserve">от </w:t>
      </w:r>
      <w:r w:rsidR="00B64CAC">
        <w:rPr>
          <w:rFonts w:eastAsia="Times New Roman"/>
          <w:sz w:val="24"/>
          <w:szCs w:val="24"/>
        </w:rPr>
        <w:t xml:space="preserve"> </w:t>
      </w:r>
      <w:r w:rsidR="00F75675">
        <w:rPr>
          <w:rFonts w:eastAsia="Times New Roman"/>
          <w:sz w:val="24"/>
          <w:szCs w:val="24"/>
        </w:rPr>
        <w:t xml:space="preserve">  </w:t>
      </w:r>
      <w:r w:rsidR="00DC1570">
        <w:rPr>
          <w:rFonts w:eastAsia="Times New Roman"/>
          <w:sz w:val="24"/>
          <w:szCs w:val="24"/>
        </w:rPr>
        <w:t>19</w:t>
      </w:r>
      <w:r w:rsidR="00F75675">
        <w:rPr>
          <w:rFonts w:eastAsia="Times New Roman"/>
          <w:sz w:val="24"/>
          <w:szCs w:val="24"/>
        </w:rPr>
        <w:t xml:space="preserve">  октября </w:t>
      </w:r>
      <w:r w:rsidR="00104E50">
        <w:rPr>
          <w:rFonts w:eastAsia="Times New Roman"/>
          <w:sz w:val="24"/>
          <w:szCs w:val="24"/>
        </w:rPr>
        <w:t>2023</w:t>
      </w:r>
      <w:r w:rsidR="00D94FD0">
        <w:rPr>
          <w:rFonts w:eastAsia="Times New Roman"/>
          <w:sz w:val="24"/>
          <w:szCs w:val="24"/>
        </w:rPr>
        <w:t xml:space="preserve"> </w:t>
      </w:r>
      <w:r>
        <w:rPr>
          <w:rFonts w:eastAsia="Times New Roman"/>
          <w:sz w:val="24"/>
          <w:szCs w:val="24"/>
        </w:rPr>
        <w:t xml:space="preserve"> №</w:t>
      </w:r>
      <w:r w:rsidR="00DC4F13">
        <w:rPr>
          <w:rFonts w:eastAsia="Times New Roman"/>
          <w:sz w:val="24"/>
          <w:szCs w:val="24"/>
        </w:rPr>
        <w:t xml:space="preserve"> </w:t>
      </w:r>
      <w:r w:rsidR="00DC1570">
        <w:rPr>
          <w:rFonts w:eastAsia="Times New Roman"/>
          <w:sz w:val="24"/>
          <w:szCs w:val="24"/>
        </w:rPr>
        <w:t>307</w:t>
      </w:r>
    </w:p>
    <w:p w:rsidR="00FE4DC8" w:rsidRDefault="00FE4DC8">
      <w:pPr>
        <w:spacing w:line="217" w:lineRule="auto"/>
        <w:ind w:left="5523"/>
        <w:rPr>
          <w:rFonts w:eastAsia="Times New Roman"/>
          <w:sz w:val="24"/>
          <w:szCs w:val="24"/>
        </w:rPr>
      </w:pPr>
    </w:p>
    <w:p w:rsidR="00FE4DC8" w:rsidRDefault="00FE4DC8">
      <w:pPr>
        <w:spacing w:line="217" w:lineRule="auto"/>
        <w:ind w:left="5523"/>
        <w:rPr>
          <w:rFonts w:eastAsia="Times New Roman"/>
          <w:sz w:val="24"/>
          <w:szCs w:val="24"/>
        </w:rPr>
      </w:pPr>
    </w:p>
    <w:p w:rsidR="00FE4DC8" w:rsidRDefault="00FE4DC8">
      <w:pPr>
        <w:spacing w:line="217" w:lineRule="auto"/>
        <w:ind w:left="5523"/>
        <w:rPr>
          <w:sz w:val="20"/>
          <w:szCs w:val="20"/>
        </w:rPr>
      </w:pPr>
    </w:p>
    <w:p w:rsidR="00847E33" w:rsidRDefault="00847E33">
      <w:pPr>
        <w:spacing w:line="169" w:lineRule="exact"/>
        <w:rPr>
          <w:sz w:val="20"/>
          <w:szCs w:val="20"/>
        </w:rPr>
      </w:pPr>
    </w:p>
    <w:p w:rsidR="00847E33" w:rsidRPr="00B52451" w:rsidRDefault="00735A03">
      <w:pPr>
        <w:ind w:right="-2"/>
        <w:jc w:val="center"/>
        <w:rPr>
          <w:b/>
          <w:sz w:val="20"/>
          <w:szCs w:val="20"/>
        </w:rPr>
      </w:pPr>
      <w:r w:rsidRPr="00B52451">
        <w:rPr>
          <w:rFonts w:eastAsia="Times New Roman"/>
          <w:b/>
          <w:sz w:val="24"/>
          <w:szCs w:val="24"/>
        </w:rPr>
        <w:t>Административный регламент</w:t>
      </w:r>
    </w:p>
    <w:p w:rsidR="00847E33" w:rsidRDefault="00735A03">
      <w:pPr>
        <w:spacing w:line="231" w:lineRule="auto"/>
        <w:ind w:right="-2"/>
        <w:jc w:val="center"/>
        <w:rPr>
          <w:sz w:val="20"/>
          <w:szCs w:val="20"/>
        </w:rPr>
      </w:pPr>
      <w:r>
        <w:rPr>
          <w:rFonts w:eastAsia="Times New Roman"/>
          <w:sz w:val="24"/>
          <w:szCs w:val="24"/>
        </w:rPr>
        <w:t>предоставления муниципальной услуги</w:t>
      </w:r>
    </w:p>
    <w:p w:rsidR="00B52451" w:rsidRDefault="00735A03" w:rsidP="00B52451">
      <w:pPr>
        <w:spacing w:line="209" w:lineRule="auto"/>
        <w:ind w:right="-2"/>
        <w:jc w:val="center"/>
        <w:rPr>
          <w:rFonts w:eastAsia="Times New Roman"/>
          <w:b/>
          <w:sz w:val="24"/>
          <w:szCs w:val="24"/>
        </w:rPr>
      </w:pPr>
      <w:r w:rsidRPr="00B52451">
        <w:rPr>
          <w:rFonts w:eastAsia="Times New Roman"/>
          <w:b/>
          <w:sz w:val="24"/>
          <w:szCs w:val="24"/>
        </w:rPr>
        <w:t xml:space="preserve">«Постановка на учет граждан, испытывающих потребность </w:t>
      </w:r>
    </w:p>
    <w:p w:rsidR="00847E33" w:rsidRPr="00B52451" w:rsidRDefault="00735A03" w:rsidP="00B52451">
      <w:pPr>
        <w:spacing w:line="209" w:lineRule="auto"/>
        <w:ind w:right="-2"/>
        <w:jc w:val="center"/>
        <w:rPr>
          <w:b/>
          <w:sz w:val="20"/>
          <w:szCs w:val="20"/>
        </w:rPr>
      </w:pPr>
      <w:r w:rsidRPr="00B52451">
        <w:rPr>
          <w:rFonts w:eastAsia="Times New Roman"/>
          <w:b/>
          <w:sz w:val="24"/>
          <w:szCs w:val="24"/>
        </w:rPr>
        <w:t>в древесине</w:t>
      </w:r>
      <w:r w:rsidR="00B52451">
        <w:rPr>
          <w:rFonts w:eastAsia="Times New Roman"/>
          <w:b/>
          <w:sz w:val="24"/>
          <w:szCs w:val="24"/>
        </w:rPr>
        <w:t xml:space="preserve"> </w:t>
      </w:r>
      <w:r w:rsidRPr="00B52451">
        <w:rPr>
          <w:rFonts w:eastAsia="Times New Roman"/>
          <w:b/>
          <w:sz w:val="24"/>
          <w:szCs w:val="24"/>
        </w:rPr>
        <w:t>для собственных нужд»</w:t>
      </w:r>
    </w:p>
    <w:p w:rsidR="00847E33" w:rsidRDefault="00847E33">
      <w:pPr>
        <w:spacing w:line="231" w:lineRule="exact"/>
        <w:rPr>
          <w:sz w:val="20"/>
          <w:szCs w:val="20"/>
        </w:rPr>
      </w:pPr>
    </w:p>
    <w:p w:rsidR="00847E33" w:rsidRPr="002C16DD" w:rsidRDefault="00735A03">
      <w:pPr>
        <w:ind w:right="-2"/>
        <w:jc w:val="center"/>
        <w:rPr>
          <w:b/>
          <w:sz w:val="20"/>
          <w:szCs w:val="20"/>
        </w:rPr>
      </w:pPr>
      <w:r w:rsidRPr="002C16DD">
        <w:rPr>
          <w:rFonts w:eastAsia="Times New Roman"/>
          <w:b/>
          <w:sz w:val="24"/>
          <w:szCs w:val="24"/>
        </w:rPr>
        <w:t>I. Общие положения</w:t>
      </w:r>
    </w:p>
    <w:p w:rsidR="00847E33" w:rsidRPr="002C16DD" w:rsidRDefault="00847E33">
      <w:pPr>
        <w:spacing w:line="276" w:lineRule="exact"/>
        <w:rPr>
          <w:sz w:val="16"/>
          <w:szCs w:val="16"/>
        </w:rPr>
      </w:pPr>
    </w:p>
    <w:p w:rsidR="00847E33" w:rsidRDefault="00735A03">
      <w:pPr>
        <w:ind w:left="703"/>
        <w:rPr>
          <w:sz w:val="20"/>
          <w:szCs w:val="20"/>
        </w:rPr>
      </w:pPr>
      <w:r>
        <w:rPr>
          <w:rFonts w:eastAsia="Times New Roman"/>
          <w:sz w:val="24"/>
          <w:szCs w:val="24"/>
        </w:rPr>
        <w:t>1.1. Предмет административного регламента.</w:t>
      </w:r>
    </w:p>
    <w:p w:rsidR="00847E33" w:rsidRDefault="00735A03">
      <w:pPr>
        <w:spacing w:line="231" w:lineRule="auto"/>
        <w:ind w:left="3" w:firstLine="711"/>
        <w:jc w:val="both"/>
        <w:rPr>
          <w:sz w:val="20"/>
          <w:szCs w:val="20"/>
        </w:rPr>
      </w:pPr>
      <w:proofErr w:type="gramStart"/>
      <w:r>
        <w:rPr>
          <w:rFonts w:eastAsia="Times New Roman"/>
          <w:sz w:val="24"/>
          <w:szCs w:val="24"/>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w:t>
      </w:r>
      <w:r w:rsidR="00F75675">
        <w:rPr>
          <w:rFonts w:eastAsia="Times New Roman"/>
          <w:sz w:val="24"/>
          <w:szCs w:val="24"/>
        </w:rPr>
        <w:br/>
      </w:r>
      <w:r>
        <w:rPr>
          <w:rFonts w:eastAsia="Times New Roman"/>
          <w:sz w:val="24"/>
          <w:szCs w:val="24"/>
        </w:rPr>
        <w:t>в элек-тронной форме с использованием федеральной</w:t>
      </w:r>
      <w:proofErr w:type="gramEnd"/>
      <w:r>
        <w:rPr>
          <w:rFonts w:eastAsia="Times New Roman"/>
          <w:sz w:val="24"/>
          <w:szCs w:val="24"/>
        </w:rPr>
        <w:t xml:space="preserve"> </w:t>
      </w:r>
      <w:proofErr w:type="gramStart"/>
      <w:r>
        <w:rPr>
          <w:rFonts w:eastAsia="Times New Roman"/>
          <w:sz w:val="24"/>
          <w:szCs w:val="24"/>
        </w:rPr>
        <w:t>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Pr>
          <w:rFonts w:eastAsia="Times New Roman"/>
          <w:sz w:val="24"/>
          <w:szCs w:val="24"/>
        </w:rPr>
        <w:t xml:space="preserve"> местного </w:t>
      </w:r>
      <w:proofErr w:type="gramStart"/>
      <w:r>
        <w:rPr>
          <w:rFonts w:eastAsia="Times New Roman"/>
          <w:sz w:val="24"/>
          <w:szCs w:val="24"/>
        </w:rPr>
        <w:t>само-управления</w:t>
      </w:r>
      <w:proofErr w:type="gramEnd"/>
      <w:r>
        <w:rPr>
          <w:rFonts w:eastAsia="Times New Roman"/>
          <w:sz w:val="24"/>
          <w:szCs w:val="24"/>
        </w:rPr>
        <w:t>,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847E33" w:rsidRDefault="00847E33">
      <w:pPr>
        <w:spacing w:line="8" w:lineRule="exact"/>
        <w:rPr>
          <w:sz w:val="20"/>
          <w:szCs w:val="20"/>
        </w:rPr>
      </w:pPr>
    </w:p>
    <w:p w:rsidR="00847E33" w:rsidRDefault="00735A03">
      <w:pPr>
        <w:ind w:left="703"/>
        <w:rPr>
          <w:sz w:val="20"/>
          <w:szCs w:val="20"/>
        </w:rPr>
      </w:pPr>
      <w:r>
        <w:rPr>
          <w:rFonts w:eastAsia="Times New Roman"/>
          <w:sz w:val="24"/>
          <w:szCs w:val="24"/>
        </w:rPr>
        <w:t>1.2. Описание заявителей.</w:t>
      </w:r>
    </w:p>
    <w:p w:rsidR="00847E33" w:rsidRDefault="00735A03">
      <w:pPr>
        <w:ind w:left="3" w:firstLine="710"/>
        <w:jc w:val="both"/>
        <w:rPr>
          <w:sz w:val="20"/>
          <w:szCs w:val="20"/>
        </w:rPr>
      </w:pPr>
      <w:r>
        <w:rPr>
          <w:rFonts w:eastAsia="Times New Roman"/>
          <w:sz w:val="24"/>
          <w:szCs w:val="24"/>
        </w:rPr>
        <w:t xml:space="preserve">Получателями муниципальной услуги являются граждане Российской Федерации, </w:t>
      </w:r>
      <w:r w:rsidR="00F75675">
        <w:rPr>
          <w:rFonts w:eastAsia="Times New Roman"/>
          <w:sz w:val="24"/>
          <w:szCs w:val="24"/>
        </w:rPr>
        <w:br/>
      </w:r>
      <w:r>
        <w:rPr>
          <w:rFonts w:eastAsia="Times New Roman"/>
          <w:sz w:val="24"/>
          <w:szCs w:val="24"/>
        </w:rPr>
        <w:t>проживающие на территории соответствующего муниципального образования, испытывающие потребность в древесине для собственных нужд.</w:t>
      </w:r>
    </w:p>
    <w:p w:rsidR="00847E33" w:rsidRDefault="00847E33">
      <w:pPr>
        <w:spacing w:line="2" w:lineRule="exact"/>
        <w:rPr>
          <w:sz w:val="20"/>
          <w:szCs w:val="20"/>
        </w:rPr>
      </w:pPr>
    </w:p>
    <w:p w:rsidR="00847E33" w:rsidRPr="008671B0" w:rsidRDefault="008671B0" w:rsidP="008671B0">
      <w:pPr>
        <w:tabs>
          <w:tab w:val="left" w:pos="0"/>
        </w:tabs>
        <w:ind w:firstLine="710"/>
        <w:jc w:val="both"/>
        <w:rPr>
          <w:rFonts w:eastAsia="Times New Roman"/>
          <w:b/>
          <w:sz w:val="24"/>
          <w:szCs w:val="24"/>
        </w:rPr>
      </w:pPr>
      <w:r>
        <w:rPr>
          <w:rFonts w:eastAsia="Times New Roman"/>
          <w:b/>
          <w:sz w:val="24"/>
          <w:szCs w:val="24"/>
        </w:rPr>
        <w:t xml:space="preserve">В </w:t>
      </w:r>
      <w:r w:rsidR="00735A03" w:rsidRPr="008671B0">
        <w:rPr>
          <w:rFonts w:eastAsia="Times New Roman"/>
          <w:b/>
          <w:sz w:val="24"/>
          <w:szCs w:val="24"/>
        </w:rPr>
        <w:t>первоочередном порядке осуществляют заготовку либо приобретение древесины для собственных нужд следующие категории граждан:</w:t>
      </w:r>
    </w:p>
    <w:p w:rsidR="00847E33" w:rsidRDefault="00735A03">
      <w:pPr>
        <w:spacing w:line="235" w:lineRule="auto"/>
        <w:ind w:left="3" w:firstLine="711"/>
        <w:jc w:val="both"/>
        <w:rPr>
          <w:rFonts w:eastAsia="Times New Roman"/>
          <w:sz w:val="24"/>
          <w:szCs w:val="24"/>
        </w:rPr>
      </w:pPr>
      <w:proofErr w:type="gramStart"/>
      <w:r>
        <w:rPr>
          <w:rFonts w:eastAsia="Times New Roman"/>
          <w:sz w:val="24"/>
          <w:szCs w:val="24"/>
        </w:rPr>
        <w:t xml:space="preserve">1) граждане, принятые органами местного самоуправления муниципальных районов, </w:t>
      </w:r>
      <w:r w:rsidR="00F75675">
        <w:rPr>
          <w:rFonts w:eastAsia="Times New Roman"/>
          <w:sz w:val="24"/>
          <w:szCs w:val="24"/>
        </w:rPr>
        <w:br/>
      </w:r>
      <w:r>
        <w:rPr>
          <w:rFonts w:eastAsia="Times New Roman"/>
          <w:sz w:val="24"/>
          <w:szCs w:val="24"/>
        </w:rPr>
        <w:t>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Pr>
          <w:rFonts w:eastAsia="Times New Roman"/>
          <w:sz w:val="24"/>
          <w:szCs w:val="24"/>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47E33" w:rsidRDefault="00847E33">
      <w:pPr>
        <w:spacing w:line="20" w:lineRule="exact"/>
        <w:rPr>
          <w:sz w:val="20"/>
          <w:szCs w:val="20"/>
        </w:rPr>
      </w:pPr>
    </w:p>
    <w:p w:rsidR="00847E33" w:rsidRPr="004E5210" w:rsidRDefault="00735A03" w:rsidP="006267AF">
      <w:pPr>
        <w:numPr>
          <w:ilvl w:val="0"/>
          <w:numId w:val="1"/>
        </w:numPr>
        <w:tabs>
          <w:tab w:val="left" w:pos="982"/>
        </w:tabs>
        <w:spacing w:line="250" w:lineRule="auto"/>
        <w:ind w:left="3" w:firstLine="707"/>
        <w:jc w:val="both"/>
        <w:rPr>
          <w:rFonts w:eastAsia="Times New Roman"/>
          <w:sz w:val="24"/>
          <w:szCs w:val="24"/>
        </w:rPr>
      </w:pPr>
      <w:r w:rsidRPr="007C4C2A">
        <w:rPr>
          <w:rFonts w:eastAsia="Times New Roman"/>
          <w:sz w:val="24"/>
          <w:szCs w:val="24"/>
        </w:rPr>
        <w:t>граждане, получившие</w:t>
      </w:r>
      <w:r w:rsidRPr="004E5210">
        <w:rPr>
          <w:rFonts w:eastAsia="Times New Roman"/>
          <w:sz w:val="24"/>
          <w:szCs w:val="24"/>
        </w:rPr>
        <w:t xml:space="preserve">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47E33" w:rsidRPr="004E5210" w:rsidRDefault="00847E33">
      <w:pPr>
        <w:spacing w:line="1" w:lineRule="exact"/>
        <w:rPr>
          <w:rFonts w:eastAsia="Times New Roman"/>
          <w:sz w:val="24"/>
          <w:szCs w:val="24"/>
        </w:rPr>
      </w:pPr>
    </w:p>
    <w:p w:rsidR="00847E33" w:rsidRDefault="00735A03" w:rsidP="006267AF">
      <w:pPr>
        <w:numPr>
          <w:ilvl w:val="0"/>
          <w:numId w:val="1"/>
        </w:numPr>
        <w:tabs>
          <w:tab w:val="left" w:pos="987"/>
        </w:tabs>
        <w:spacing w:line="229" w:lineRule="auto"/>
        <w:ind w:left="3" w:firstLine="707"/>
        <w:jc w:val="both"/>
        <w:rPr>
          <w:rFonts w:eastAsia="Times New Roman"/>
          <w:sz w:val="24"/>
          <w:szCs w:val="24"/>
        </w:rPr>
      </w:pPr>
      <w:proofErr w:type="gramStart"/>
      <w:r w:rsidRPr="004E5210">
        <w:rPr>
          <w:rFonts w:eastAsia="Times New Roman"/>
          <w:sz w:val="24"/>
          <w:szCs w:val="24"/>
        </w:rP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roofErr w:type="gramEnd"/>
    </w:p>
    <w:p w:rsidR="00283CEA" w:rsidRPr="00283CEA" w:rsidRDefault="00283CEA" w:rsidP="006267AF">
      <w:pPr>
        <w:pStyle w:val="a4"/>
        <w:numPr>
          <w:ilvl w:val="0"/>
          <w:numId w:val="1"/>
        </w:numPr>
        <w:tabs>
          <w:tab w:val="left" w:pos="0"/>
        </w:tabs>
        <w:autoSpaceDE w:val="0"/>
        <w:autoSpaceDN w:val="0"/>
        <w:adjustRightInd w:val="0"/>
        <w:ind w:left="0" w:firstLine="709"/>
        <w:jc w:val="both"/>
        <w:rPr>
          <w:sz w:val="24"/>
          <w:szCs w:val="24"/>
        </w:rPr>
      </w:pPr>
      <w:proofErr w:type="gramStart"/>
      <w:r w:rsidRPr="00283CEA">
        <w:rPr>
          <w:sz w:val="24"/>
          <w:szCs w:val="24"/>
        </w:rPr>
        <w:t>Граждане, указанные в подпунктах 1), 2), 3)</w:t>
      </w:r>
      <w:r>
        <w:rPr>
          <w:sz w:val="24"/>
          <w:szCs w:val="24"/>
        </w:rPr>
        <w:t xml:space="preserve"> </w:t>
      </w:r>
      <w:r w:rsidRPr="00283CEA">
        <w:rPr>
          <w:sz w:val="24"/>
          <w:szCs w:val="24"/>
        </w:rPr>
        <w:t xml:space="preserve">пункта 1.2,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w:t>
      </w:r>
      <w:r w:rsidRPr="00283CEA">
        <w:rPr>
          <w:sz w:val="24"/>
          <w:szCs w:val="24"/>
        </w:rPr>
        <w:lastRenderedPageBreak/>
        <w:t xml:space="preserve">не имеющие в собственности жилого помещения, постоянно проживающие на территории Алтайского края, осуществляют заготовку либо </w:t>
      </w:r>
      <w:r w:rsidRPr="005A3295">
        <w:rPr>
          <w:b/>
          <w:sz w:val="24"/>
          <w:szCs w:val="24"/>
        </w:rPr>
        <w:t>приобретение древесины для собственных нужд вне</w:t>
      </w:r>
      <w:proofErr w:type="gramEnd"/>
      <w:r w:rsidRPr="005A3295">
        <w:rPr>
          <w:b/>
          <w:sz w:val="24"/>
          <w:szCs w:val="24"/>
        </w:rPr>
        <w:t xml:space="preserve"> очереди</w:t>
      </w:r>
      <w:r w:rsidRPr="00283CEA">
        <w:rPr>
          <w:sz w:val="24"/>
          <w:szCs w:val="24"/>
        </w:rPr>
        <w:t>, если они относятся к числу граждан:</w:t>
      </w:r>
    </w:p>
    <w:p w:rsidR="00283CEA" w:rsidRPr="00283CEA" w:rsidRDefault="00283CEA" w:rsidP="00283CEA">
      <w:pPr>
        <w:pStyle w:val="a4"/>
        <w:autoSpaceDE w:val="0"/>
        <w:autoSpaceDN w:val="0"/>
        <w:adjustRightInd w:val="0"/>
        <w:ind w:left="0" w:firstLine="709"/>
        <w:jc w:val="both"/>
        <w:rPr>
          <w:sz w:val="24"/>
          <w:szCs w:val="24"/>
        </w:rPr>
      </w:pPr>
      <w:r w:rsidRPr="00283CEA">
        <w:rPr>
          <w:sz w:val="24"/>
          <w:szCs w:val="24"/>
        </w:rPr>
        <w:t xml:space="preserve">а) призванных на военную службу в Вооруженные Силы Российской Федерации по мобилизации или заключивших в соответствии с </w:t>
      </w:r>
      <w:hyperlink r:id="rId8" w:history="1">
        <w:r w:rsidRPr="00283CEA">
          <w:rPr>
            <w:sz w:val="24"/>
            <w:szCs w:val="24"/>
          </w:rPr>
          <w:t>пунктом 7 статьи 38</w:t>
        </w:r>
      </w:hyperlink>
      <w:r w:rsidRPr="00283CEA">
        <w:rPr>
          <w:sz w:val="24"/>
          <w:szCs w:val="24"/>
        </w:rPr>
        <w:t xml:space="preserve"> Федерального закона от </w:t>
      </w:r>
      <w:r w:rsidR="00AC33C1">
        <w:rPr>
          <w:sz w:val="24"/>
          <w:szCs w:val="24"/>
        </w:rPr>
        <w:br/>
      </w:r>
      <w:r w:rsidRPr="00283CEA">
        <w:rPr>
          <w:sz w:val="24"/>
          <w:szCs w:val="24"/>
        </w:rPr>
        <w:t xml:space="preserve">28 марта 1998 года </w:t>
      </w:r>
      <w:r w:rsidR="00AC33C1">
        <w:rPr>
          <w:sz w:val="24"/>
          <w:szCs w:val="24"/>
        </w:rPr>
        <w:t>№</w:t>
      </w:r>
      <w:r w:rsidRPr="00283CEA">
        <w:rPr>
          <w:sz w:val="24"/>
          <w:szCs w:val="24"/>
        </w:rPr>
        <w:t>53-ФЗ "О воинской обязанности и военной службе" контракт о прохождении военной службы, при условии их участия в специальной военной операции;</w:t>
      </w:r>
    </w:p>
    <w:p w:rsidR="00283CEA" w:rsidRDefault="00283CEA" w:rsidP="00283CEA">
      <w:pPr>
        <w:pStyle w:val="a4"/>
        <w:autoSpaceDE w:val="0"/>
        <w:autoSpaceDN w:val="0"/>
        <w:adjustRightInd w:val="0"/>
        <w:ind w:left="0" w:firstLine="709"/>
        <w:jc w:val="both"/>
        <w:rPr>
          <w:sz w:val="24"/>
          <w:szCs w:val="24"/>
        </w:rPr>
      </w:pPr>
      <w:r w:rsidRPr="00283CEA">
        <w:rPr>
          <w:sz w:val="24"/>
          <w:szCs w:val="24"/>
        </w:rPr>
        <w:t xml:space="preserve">б) членов семьи (дети, родители, супруг (супруга) граждан, указанных в </w:t>
      </w:r>
      <w:hyperlink w:anchor="Par7" w:history="1">
        <w:r w:rsidRPr="00283CEA">
          <w:rPr>
            <w:sz w:val="24"/>
            <w:szCs w:val="24"/>
          </w:rPr>
          <w:t>подпункте "а</w:t>
        </w:r>
        <w:r>
          <w:rPr>
            <w:sz w:val="24"/>
            <w:szCs w:val="24"/>
          </w:rPr>
          <w:t>)</w:t>
        </w:r>
        <w:r w:rsidRPr="00283CEA">
          <w:rPr>
            <w:sz w:val="24"/>
            <w:szCs w:val="24"/>
          </w:rPr>
          <w:t>"</w:t>
        </w:r>
        <w:r w:rsidRPr="00283CEA">
          <w:rPr>
            <w:color w:val="0000FF"/>
            <w:sz w:val="24"/>
            <w:szCs w:val="24"/>
          </w:rPr>
          <w:t xml:space="preserve"> </w:t>
        </w:r>
        <w:r w:rsidRPr="00283CEA">
          <w:rPr>
            <w:sz w:val="24"/>
            <w:szCs w:val="24"/>
          </w:rPr>
          <w:t>подпункта</w:t>
        </w:r>
      </w:hyperlink>
      <w:r w:rsidRPr="00283CEA">
        <w:rPr>
          <w:sz w:val="24"/>
          <w:szCs w:val="24"/>
        </w:rPr>
        <w:t xml:space="preserve"> 4)</w:t>
      </w:r>
      <w:r>
        <w:rPr>
          <w:sz w:val="24"/>
          <w:szCs w:val="24"/>
        </w:rPr>
        <w:t xml:space="preserve"> </w:t>
      </w:r>
      <w:r w:rsidRPr="00283CEA">
        <w:rPr>
          <w:sz w:val="24"/>
          <w:szCs w:val="24"/>
        </w:rPr>
        <w:t>пункта 1.2, в том числе погибших (умерших).</w:t>
      </w:r>
    </w:p>
    <w:p w:rsidR="00782DF9" w:rsidRPr="00AC33C1" w:rsidRDefault="00C21D3F" w:rsidP="00283CEA">
      <w:pPr>
        <w:pStyle w:val="a4"/>
        <w:autoSpaceDE w:val="0"/>
        <w:autoSpaceDN w:val="0"/>
        <w:adjustRightInd w:val="0"/>
        <w:ind w:left="0" w:firstLine="709"/>
        <w:jc w:val="both"/>
        <w:rPr>
          <w:sz w:val="24"/>
          <w:szCs w:val="24"/>
          <w:u w:val="single"/>
        </w:rPr>
      </w:pPr>
      <w:r w:rsidRPr="00AC33C1">
        <w:rPr>
          <w:sz w:val="24"/>
          <w:szCs w:val="24"/>
          <w:u w:val="single"/>
        </w:rPr>
        <w:t>По основанию, указанному в подпункте 4) пункта 1.2, право на внеочередное осуществление заготовки либо приобретения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847E33" w:rsidRPr="004E5210" w:rsidRDefault="00847E33">
      <w:pPr>
        <w:spacing w:line="2" w:lineRule="exact"/>
        <w:rPr>
          <w:rFonts w:eastAsia="Times New Roman"/>
          <w:sz w:val="24"/>
          <w:szCs w:val="24"/>
        </w:rPr>
      </w:pPr>
    </w:p>
    <w:p w:rsidR="00847E33" w:rsidRPr="004E5210" w:rsidRDefault="00735A03">
      <w:pPr>
        <w:spacing w:line="237" w:lineRule="auto"/>
        <w:ind w:left="3" w:firstLine="711"/>
        <w:jc w:val="both"/>
        <w:rPr>
          <w:rFonts w:eastAsia="Times New Roman"/>
          <w:sz w:val="24"/>
          <w:szCs w:val="24"/>
        </w:rPr>
      </w:pPr>
      <w:proofErr w:type="gramStart"/>
      <w:r w:rsidRPr="004E5210">
        <w:rPr>
          <w:rFonts w:eastAsia="Times New Roman"/>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w:t>
      </w:r>
      <w:r w:rsidR="00AC33C1">
        <w:rPr>
          <w:rFonts w:eastAsia="Times New Roman"/>
          <w:sz w:val="24"/>
          <w:szCs w:val="24"/>
        </w:rPr>
        <w:br/>
      </w:r>
      <w:r w:rsidRPr="004E5210">
        <w:rPr>
          <w:rFonts w:eastAsia="Times New Roman"/>
          <w:sz w:val="24"/>
          <w:szCs w:val="24"/>
        </w:rPr>
        <w:t xml:space="preserve">единственным местом жительства, и (или) расположенных на территории земельного участка, на котором расположен жилой дом, часть жилого дома, </w:t>
      </w:r>
      <w:r w:rsidR="00AC33C1">
        <w:rPr>
          <w:rFonts w:eastAsia="Times New Roman"/>
          <w:sz w:val="24"/>
          <w:szCs w:val="24"/>
        </w:rPr>
        <w:t xml:space="preserve">и (или) </w:t>
      </w:r>
      <w:r w:rsidRPr="004E5210">
        <w:rPr>
          <w:rFonts w:eastAsia="Times New Roman"/>
          <w:sz w:val="24"/>
          <w:szCs w:val="24"/>
        </w:rPr>
        <w:t>хозяйственных построек в результате пожара, наводнения или иного стихийного бедствия при условии, если с момента пожара, наводнения или</w:t>
      </w:r>
      <w:proofErr w:type="gramEnd"/>
      <w:r w:rsidRPr="004E5210">
        <w:rPr>
          <w:rFonts w:eastAsia="Times New Roman"/>
          <w:sz w:val="24"/>
          <w:szCs w:val="24"/>
        </w:rPr>
        <w:t xml:space="preserve">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w:t>
      </w:r>
      <w:r w:rsidRPr="00AC33C1">
        <w:rPr>
          <w:rFonts w:eastAsia="Times New Roman"/>
          <w:b/>
          <w:sz w:val="24"/>
          <w:szCs w:val="24"/>
        </w:rPr>
        <w:t>вне очереди</w:t>
      </w:r>
      <w:r w:rsidRPr="004E5210">
        <w:rPr>
          <w:rFonts w:eastAsia="Times New Roman"/>
          <w:sz w:val="24"/>
          <w:szCs w:val="24"/>
        </w:rPr>
        <w:t>.</w:t>
      </w:r>
    </w:p>
    <w:p w:rsidR="00847E33" w:rsidRPr="004E5210" w:rsidRDefault="00847E33">
      <w:pPr>
        <w:spacing w:line="4" w:lineRule="exact"/>
        <w:rPr>
          <w:rFonts w:eastAsia="Times New Roman"/>
          <w:sz w:val="24"/>
          <w:szCs w:val="24"/>
        </w:rPr>
      </w:pPr>
    </w:p>
    <w:p w:rsidR="00847E33" w:rsidRDefault="00735A03">
      <w:pPr>
        <w:ind w:left="3" w:firstLine="710"/>
        <w:rPr>
          <w:rFonts w:eastAsia="Times New Roman"/>
          <w:sz w:val="24"/>
          <w:szCs w:val="24"/>
        </w:rPr>
      </w:pPr>
      <w:r w:rsidRPr="004E5210">
        <w:rPr>
          <w:rFonts w:eastAsia="Times New Roman"/>
          <w:sz w:val="24"/>
          <w:szCs w:val="24"/>
        </w:rPr>
        <w:t>От имени гражданина с заявлением о предоставлении муниципальной услуги имеет право</w:t>
      </w:r>
      <w:r>
        <w:rPr>
          <w:rFonts w:eastAsia="Times New Roman"/>
          <w:sz w:val="24"/>
          <w:szCs w:val="24"/>
        </w:rPr>
        <w:t xml:space="preserve"> обратиться законный либо уполномоченный представитель (далее – «представитель»).</w:t>
      </w:r>
    </w:p>
    <w:p w:rsidR="00847E33" w:rsidRPr="006F2442" w:rsidRDefault="00847E33">
      <w:pPr>
        <w:spacing w:line="240" w:lineRule="exact"/>
        <w:rPr>
          <w:rFonts w:eastAsia="Times New Roman"/>
          <w:sz w:val="16"/>
          <w:szCs w:val="16"/>
        </w:rPr>
      </w:pPr>
    </w:p>
    <w:p w:rsidR="00847E33" w:rsidRPr="002C16DD" w:rsidRDefault="00735A03" w:rsidP="006267AF">
      <w:pPr>
        <w:numPr>
          <w:ilvl w:val="1"/>
          <w:numId w:val="1"/>
        </w:numPr>
        <w:tabs>
          <w:tab w:val="left" w:pos="2983"/>
        </w:tabs>
        <w:ind w:left="2983" w:hanging="277"/>
        <w:rPr>
          <w:rFonts w:eastAsia="Times New Roman"/>
          <w:b/>
          <w:sz w:val="24"/>
          <w:szCs w:val="24"/>
        </w:rPr>
      </w:pPr>
      <w:r w:rsidRPr="002C16DD">
        <w:rPr>
          <w:rFonts w:eastAsia="Times New Roman"/>
          <w:b/>
          <w:sz w:val="24"/>
          <w:szCs w:val="24"/>
        </w:rPr>
        <w:t>Стандарт предоставления муниципальной услуги</w:t>
      </w:r>
    </w:p>
    <w:p w:rsidR="00847E33" w:rsidRPr="006F2442" w:rsidRDefault="00847E33">
      <w:pPr>
        <w:spacing w:line="276" w:lineRule="exact"/>
        <w:rPr>
          <w:sz w:val="16"/>
          <w:szCs w:val="16"/>
        </w:rPr>
      </w:pPr>
    </w:p>
    <w:p w:rsidR="00847E33" w:rsidRDefault="00735A03">
      <w:pPr>
        <w:ind w:left="703"/>
        <w:rPr>
          <w:sz w:val="20"/>
          <w:szCs w:val="20"/>
        </w:rPr>
      </w:pPr>
      <w:r>
        <w:rPr>
          <w:rFonts w:eastAsia="Times New Roman"/>
          <w:sz w:val="24"/>
          <w:szCs w:val="24"/>
        </w:rPr>
        <w:t>2.1. Наименование муниципальной услуги.</w:t>
      </w:r>
    </w:p>
    <w:p w:rsidR="00847E33" w:rsidRDefault="00735A03">
      <w:pPr>
        <w:ind w:left="3" w:firstLine="710"/>
        <w:jc w:val="both"/>
        <w:rPr>
          <w:sz w:val="20"/>
          <w:szCs w:val="20"/>
        </w:rPr>
      </w:pPr>
      <w:r>
        <w:rPr>
          <w:rFonts w:eastAsia="Times New Roman"/>
          <w:sz w:val="24"/>
          <w:szCs w:val="24"/>
        </w:rPr>
        <w:t>«Постановка на учет граждан, испытывающих потребность в древесине для собственных нужд».</w:t>
      </w:r>
    </w:p>
    <w:p w:rsidR="00847E33" w:rsidRDefault="00735A03">
      <w:pPr>
        <w:ind w:left="3" w:firstLine="710"/>
        <w:jc w:val="both"/>
        <w:rPr>
          <w:sz w:val="20"/>
          <w:szCs w:val="20"/>
        </w:rPr>
      </w:pPr>
      <w:r>
        <w:rPr>
          <w:rFonts w:eastAsia="Times New Roman"/>
          <w:sz w:val="24"/>
          <w:szCs w:val="24"/>
        </w:rPr>
        <w:t>2.2. Наименование органа местного самоуправления, предоставляющего муниципальную услугу.</w:t>
      </w:r>
    </w:p>
    <w:p w:rsidR="00847E33" w:rsidRDefault="00735A03">
      <w:pPr>
        <w:ind w:left="3" w:firstLine="542"/>
        <w:jc w:val="both"/>
        <w:rPr>
          <w:sz w:val="20"/>
          <w:szCs w:val="20"/>
        </w:rPr>
      </w:pPr>
      <w:r>
        <w:rPr>
          <w:rFonts w:eastAsia="Times New Roman"/>
          <w:sz w:val="24"/>
          <w:szCs w:val="24"/>
        </w:rPr>
        <w:t xml:space="preserve">Учет </w:t>
      </w:r>
      <w:proofErr w:type="gramStart"/>
      <w:r>
        <w:rPr>
          <w:rFonts w:eastAsia="Times New Roman"/>
          <w:sz w:val="24"/>
          <w:szCs w:val="24"/>
        </w:rPr>
        <w:t xml:space="preserve">граждан, испытывающих потребность в древесине для собственных нужд </w:t>
      </w:r>
      <w:r w:rsidR="00351EC0">
        <w:rPr>
          <w:rFonts w:eastAsia="Times New Roman"/>
          <w:sz w:val="24"/>
          <w:szCs w:val="24"/>
        </w:rPr>
        <w:br/>
      </w:r>
      <w:r>
        <w:rPr>
          <w:rFonts w:eastAsia="Times New Roman"/>
          <w:sz w:val="24"/>
          <w:szCs w:val="24"/>
        </w:rPr>
        <w:t>осуществляется</w:t>
      </w:r>
      <w:proofErr w:type="gramEnd"/>
      <w:r>
        <w:rPr>
          <w:rFonts w:eastAsia="Times New Roman"/>
          <w:sz w:val="24"/>
          <w:szCs w:val="24"/>
        </w:rPr>
        <w:t xml:space="preserve"> Администрацией города Горняка Локтевского района Алтайского края.</w:t>
      </w:r>
    </w:p>
    <w:p w:rsidR="00847E33" w:rsidRDefault="00735A03">
      <w:pPr>
        <w:spacing w:line="239" w:lineRule="auto"/>
        <w:ind w:left="3" w:firstLine="710"/>
        <w:jc w:val="both"/>
        <w:rPr>
          <w:rFonts w:eastAsia="Times New Roman"/>
          <w:sz w:val="24"/>
          <w:szCs w:val="24"/>
        </w:rPr>
      </w:pPr>
      <w:r>
        <w:rPr>
          <w:rFonts w:eastAsia="Times New Roman"/>
          <w:sz w:val="24"/>
          <w:szCs w:val="24"/>
        </w:rPr>
        <w:t xml:space="preserve">Процедуры приема документов от заявителя, рассмотрения документов и выдачи </w:t>
      </w:r>
      <w:r w:rsidR="00351EC0">
        <w:rPr>
          <w:rFonts w:eastAsia="Times New Roman"/>
          <w:sz w:val="24"/>
          <w:szCs w:val="24"/>
        </w:rPr>
        <w:br/>
      </w:r>
      <w:r>
        <w:rPr>
          <w:rFonts w:eastAsia="Times New Roman"/>
          <w:sz w:val="24"/>
          <w:szCs w:val="24"/>
        </w:rPr>
        <w:t>результата предоставления муниципальной услуги осуществляется должностными лицами (муниципальными служащими) Администрации города Горняка Локтевского района Алтайского края.</w:t>
      </w:r>
    </w:p>
    <w:p w:rsidR="00351EC0" w:rsidRPr="00172A48" w:rsidRDefault="00351EC0">
      <w:pPr>
        <w:spacing w:line="239" w:lineRule="auto"/>
        <w:ind w:left="3" w:firstLine="710"/>
        <w:jc w:val="both"/>
        <w:rPr>
          <w:rFonts w:eastAsia="Times New Roman"/>
          <w:sz w:val="24"/>
          <w:szCs w:val="24"/>
        </w:rPr>
      </w:pPr>
      <w:r w:rsidRPr="00172A48">
        <w:rPr>
          <w:rFonts w:eastAsia="Times New Roman"/>
          <w:sz w:val="24"/>
          <w:szCs w:val="24"/>
        </w:rPr>
        <w:t xml:space="preserve">В срок до </w:t>
      </w:r>
      <w:r w:rsidRPr="002C16DD">
        <w:rPr>
          <w:rFonts w:eastAsia="Times New Roman"/>
          <w:b/>
          <w:sz w:val="24"/>
          <w:szCs w:val="24"/>
        </w:rPr>
        <w:t>01 июня</w:t>
      </w:r>
      <w:r w:rsidRPr="00172A48">
        <w:rPr>
          <w:rFonts w:eastAsia="Times New Roman"/>
          <w:sz w:val="24"/>
          <w:szCs w:val="24"/>
        </w:rPr>
        <w:t xml:space="preserve"> года, предшествующего заготовке (отпуску) древесины, Администрация города Горняка </w:t>
      </w:r>
      <w:r w:rsidR="00E12526" w:rsidRPr="00172A48">
        <w:rPr>
          <w:rFonts w:eastAsia="Times New Roman"/>
          <w:sz w:val="24"/>
          <w:szCs w:val="24"/>
        </w:rPr>
        <w:t xml:space="preserve">Локтевского района Алтайского края </w:t>
      </w:r>
      <w:r w:rsidRPr="00172A48">
        <w:rPr>
          <w:rFonts w:eastAsia="Times New Roman"/>
          <w:sz w:val="24"/>
          <w:szCs w:val="24"/>
        </w:rPr>
        <w:t>направляет списки граждан, испытывающих потребность в древесине для собственных нужд в Администрацию Локтевского района</w:t>
      </w:r>
      <w:r w:rsidR="00E12526" w:rsidRPr="00172A48">
        <w:rPr>
          <w:rFonts w:eastAsia="Times New Roman"/>
          <w:sz w:val="24"/>
          <w:szCs w:val="24"/>
        </w:rPr>
        <w:t xml:space="preserve"> Алтайского края</w:t>
      </w:r>
      <w:r w:rsidRPr="00172A48">
        <w:rPr>
          <w:rFonts w:eastAsia="Times New Roman"/>
          <w:sz w:val="24"/>
          <w:szCs w:val="24"/>
        </w:rPr>
        <w:t>.</w:t>
      </w:r>
    </w:p>
    <w:p w:rsidR="008436F4" w:rsidRPr="00172A48" w:rsidRDefault="00351EC0">
      <w:pPr>
        <w:spacing w:line="239" w:lineRule="auto"/>
        <w:ind w:left="3" w:firstLine="710"/>
        <w:jc w:val="both"/>
        <w:rPr>
          <w:sz w:val="20"/>
          <w:szCs w:val="20"/>
        </w:rPr>
      </w:pPr>
      <w:proofErr w:type="gramStart"/>
      <w:r w:rsidRPr="00172A48">
        <w:rPr>
          <w:rFonts w:eastAsia="Times New Roman"/>
          <w:sz w:val="24"/>
          <w:szCs w:val="24"/>
        </w:rPr>
        <w:t xml:space="preserve">В срок до </w:t>
      </w:r>
      <w:r w:rsidRPr="00597A90">
        <w:rPr>
          <w:rFonts w:eastAsia="Times New Roman"/>
          <w:b/>
          <w:sz w:val="24"/>
          <w:szCs w:val="24"/>
        </w:rPr>
        <w:t>01 июля</w:t>
      </w:r>
      <w:r w:rsidRPr="00172A48">
        <w:rPr>
          <w:rFonts w:eastAsia="Times New Roman"/>
          <w:sz w:val="24"/>
          <w:szCs w:val="24"/>
        </w:rPr>
        <w:t xml:space="preserve"> года, предшествующего заготовке (отпуску) древесины, Администрация Локтевского района </w:t>
      </w:r>
      <w:r w:rsidR="00E12526" w:rsidRPr="00172A48">
        <w:rPr>
          <w:rFonts w:eastAsia="Times New Roman"/>
          <w:sz w:val="24"/>
          <w:szCs w:val="24"/>
        </w:rPr>
        <w:t xml:space="preserve">Алтайского края </w:t>
      </w:r>
      <w:r w:rsidR="002B7F6D" w:rsidRPr="00172A48">
        <w:rPr>
          <w:rFonts w:eastAsia="Times New Roman"/>
          <w:sz w:val="24"/>
          <w:szCs w:val="24"/>
        </w:rPr>
        <w:t xml:space="preserve">на основании имеющихся списков </w:t>
      </w:r>
      <w:r w:rsidRPr="00172A48">
        <w:rPr>
          <w:rFonts w:eastAsia="Times New Roman"/>
          <w:sz w:val="24"/>
          <w:szCs w:val="24"/>
        </w:rPr>
        <w:t xml:space="preserve">граждан, испытывающих потребность в древесине для собственных нужд </w:t>
      </w:r>
      <w:r w:rsidR="002B7F6D" w:rsidRPr="00172A48">
        <w:rPr>
          <w:rFonts w:eastAsia="Times New Roman"/>
          <w:sz w:val="24"/>
          <w:szCs w:val="24"/>
        </w:rPr>
        <w:t xml:space="preserve">направляет предложения об объёме ежегодной заготовки (отпуска) </w:t>
      </w:r>
      <w:r w:rsidR="00E12526" w:rsidRPr="00172A48">
        <w:rPr>
          <w:rFonts w:eastAsia="Times New Roman"/>
          <w:sz w:val="24"/>
          <w:szCs w:val="24"/>
        </w:rPr>
        <w:t>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указанных в заявлениях граждан.</w:t>
      </w:r>
      <w:proofErr w:type="gramEnd"/>
    </w:p>
    <w:p w:rsidR="00847E33" w:rsidRDefault="00847E33">
      <w:pPr>
        <w:spacing w:line="1" w:lineRule="exact"/>
        <w:rPr>
          <w:sz w:val="20"/>
          <w:szCs w:val="20"/>
        </w:rPr>
      </w:pPr>
    </w:p>
    <w:p w:rsidR="00847E33" w:rsidRDefault="00735A03" w:rsidP="00351EC0">
      <w:pPr>
        <w:ind w:firstLine="709"/>
        <w:jc w:val="both"/>
        <w:rPr>
          <w:sz w:val="20"/>
          <w:szCs w:val="20"/>
        </w:rPr>
      </w:pPr>
      <w:r>
        <w:rPr>
          <w:rFonts w:eastAsia="Times New Roman"/>
          <w:sz w:val="24"/>
          <w:szCs w:val="24"/>
        </w:rPr>
        <w:t xml:space="preserve">2.3. Требования к порядку информирования о предоставлении муниципальной услуги. </w:t>
      </w:r>
      <w:proofErr w:type="gramStart"/>
      <w:r>
        <w:rPr>
          <w:rFonts w:eastAsia="Times New Roman"/>
          <w:sz w:val="24"/>
          <w:szCs w:val="24"/>
        </w:rPr>
        <w:t>Информация по вопросам предоставления муниципальной услуги является открытой и</w:t>
      </w:r>
      <w:r w:rsidR="00351EC0">
        <w:rPr>
          <w:rFonts w:eastAsia="Times New Roman"/>
          <w:sz w:val="24"/>
          <w:szCs w:val="24"/>
        </w:rPr>
        <w:t xml:space="preserve"> </w:t>
      </w:r>
      <w:r>
        <w:rPr>
          <w:rFonts w:eastAsia="Times New Roman"/>
          <w:sz w:val="24"/>
          <w:szCs w:val="24"/>
        </w:rPr>
        <w:t xml:space="preserve">общедоступной, может быть получена заявителем лично посредством письменного и (или) </w:t>
      </w:r>
      <w:r w:rsidR="00597A90">
        <w:rPr>
          <w:rFonts w:eastAsia="Times New Roman"/>
          <w:sz w:val="24"/>
          <w:szCs w:val="24"/>
        </w:rPr>
        <w:br/>
      </w:r>
      <w:r>
        <w:rPr>
          <w:rFonts w:eastAsia="Times New Roman"/>
          <w:sz w:val="24"/>
          <w:szCs w:val="24"/>
        </w:rPr>
        <w:t>устного обращения, через электронную почту, по телефону для справок, на официальном интернет</w:t>
      </w:r>
      <w:r w:rsidR="00C32198">
        <w:rPr>
          <w:rFonts w:eastAsia="Times New Roman"/>
          <w:sz w:val="24"/>
          <w:szCs w:val="24"/>
        </w:rPr>
        <w:t xml:space="preserve"> </w:t>
      </w:r>
      <w:r>
        <w:rPr>
          <w:rFonts w:eastAsia="Times New Roman"/>
          <w:sz w:val="24"/>
          <w:szCs w:val="24"/>
        </w:rPr>
        <w:t xml:space="preserve">сайте Локтевского района, на информационных стендах в залах приема заявителей </w:t>
      </w:r>
      <w:r w:rsidR="00203A89">
        <w:rPr>
          <w:rFonts w:eastAsia="Times New Roman"/>
          <w:sz w:val="24"/>
          <w:szCs w:val="24"/>
        </w:rPr>
        <w:t xml:space="preserve">на официальном интернет сайте </w:t>
      </w:r>
      <w:r>
        <w:rPr>
          <w:rFonts w:eastAsia="Times New Roman"/>
          <w:sz w:val="24"/>
          <w:szCs w:val="24"/>
        </w:rPr>
        <w:t xml:space="preserve">Администрации города Горняка Локтевского района, в МФЦ при </w:t>
      </w:r>
      <w:r>
        <w:rPr>
          <w:rFonts w:eastAsia="Times New Roman"/>
          <w:sz w:val="24"/>
          <w:szCs w:val="24"/>
        </w:rPr>
        <w:lastRenderedPageBreak/>
        <w:t>личном обращении заявителя и в центре телефонного</w:t>
      </w:r>
      <w:proofErr w:type="gramEnd"/>
      <w:r>
        <w:rPr>
          <w:rFonts w:eastAsia="Times New Roman"/>
          <w:sz w:val="24"/>
          <w:szCs w:val="24"/>
        </w:rPr>
        <w:t xml:space="preserve"> обслуживания, на интернет</w:t>
      </w:r>
      <w:r w:rsidR="00203A89">
        <w:rPr>
          <w:rFonts w:eastAsia="Times New Roman"/>
          <w:sz w:val="24"/>
          <w:szCs w:val="24"/>
        </w:rPr>
        <w:t xml:space="preserve"> </w:t>
      </w:r>
      <w:proofErr w:type="gramStart"/>
      <w:r>
        <w:rPr>
          <w:rFonts w:eastAsia="Times New Roman"/>
          <w:sz w:val="24"/>
          <w:szCs w:val="24"/>
        </w:rPr>
        <w:t>сайте</w:t>
      </w:r>
      <w:proofErr w:type="gramEnd"/>
      <w:r>
        <w:rPr>
          <w:rFonts w:eastAsia="Times New Roman"/>
          <w:sz w:val="24"/>
          <w:szCs w:val="24"/>
        </w:rPr>
        <w:t xml:space="preserve"> МФЦ, при использовании Единого портала государственных и муниципальных услуг (функций) в информационно - телекоммуникационной сети «Интернет».</w:t>
      </w:r>
    </w:p>
    <w:p w:rsidR="00847E33" w:rsidRDefault="00847E33">
      <w:pPr>
        <w:spacing w:line="2" w:lineRule="exact"/>
        <w:rPr>
          <w:sz w:val="20"/>
          <w:szCs w:val="20"/>
        </w:rPr>
      </w:pPr>
    </w:p>
    <w:p w:rsidR="00847E33" w:rsidRDefault="00735A03">
      <w:pPr>
        <w:ind w:left="3" w:firstLine="710"/>
        <w:jc w:val="both"/>
        <w:rPr>
          <w:sz w:val="20"/>
          <w:szCs w:val="20"/>
        </w:rPr>
      </w:pPr>
      <w:r>
        <w:rPr>
          <w:rFonts w:eastAsia="Times New Roman"/>
          <w:sz w:val="24"/>
          <w:szCs w:val="24"/>
        </w:rPr>
        <w:t xml:space="preserve">2.3.1.Информация о предоставлении муниципальной услуги на Едином портале </w:t>
      </w:r>
      <w:r w:rsidR="00203A89">
        <w:rPr>
          <w:rFonts w:eastAsia="Times New Roman"/>
          <w:sz w:val="24"/>
          <w:szCs w:val="24"/>
        </w:rPr>
        <w:br/>
      </w:r>
      <w:r>
        <w:rPr>
          <w:rFonts w:eastAsia="Times New Roman"/>
          <w:sz w:val="24"/>
          <w:szCs w:val="24"/>
        </w:rPr>
        <w:t>государственных и муниципальных услуг (функций).</w:t>
      </w:r>
    </w:p>
    <w:p w:rsidR="00847E33" w:rsidRDefault="00735A03">
      <w:pPr>
        <w:ind w:left="3" w:firstLine="710"/>
        <w:jc w:val="both"/>
        <w:rPr>
          <w:rFonts w:eastAsia="Times New Roman"/>
          <w:sz w:val="24"/>
          <w:szCs w:val="24"/>
        </w:rPr>
      </w:pPr>
      <w:r>
        <w:rPr>
          <w:rFonts w:eastAsia="Times New Roman"/>
          <w:sz w:val="24"/>
          <w:szCs w:val="24"/>
        </w:rPr>
        <w:t>На Едином портале государственных и муниципальных услуг (функций) размещается следующая информация:</w:t>
      </w:r>
    </w:p>
    <w:p w:rsidR="00203A89" w:rsidRDefault="00203A89">
      <w:pPr>
        <w:ind w:left="3" w:firstLine="710"/>
        <w:jc w:val="both"/>
        <w:rPr>
          <w:rFonts w:eastAsia="Times New Roman"/>
          <w:sz w:val="24"/>
          <w:szCs w:val="24"/>
        </w:rPr>
      </w:pPr>
      <w:r>
        <w:rPr>
          <w:rFonts w:eastAsia="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47E33" w:rsidRDefault="00847E33">
      <w:pPr>
        <w:spacing w:line="1" w:lineRule="exact"/>
        <w:rPr>
          <w:rFonts w:eastAsia="Times New Roman"/>
          <w:sz w:val="24"/>
          <w:szCs w:val="24"/>
        </w:rPr>
      </w:pPr>
    </w:p>
    <w:p w:rsidR="00847E33" w:rsidRDefault="00735A03" w:rsidP="006267AF">
      <w:pPr>
        <w:numPr>
          <w:ilvl w:val="1"/>
          <w:numId w:val="2"/>
        </w:numPr>
        <w:tabs>
          <w:tab w:val="left" w:pos="984"/>
        </w:tabs>
        <w:ind w:left="984" w:hanging="273"/>
        <w:rPr>
          <w:rFonts w:eastAsia="Times New Roman"/>
          <w:sz w:val="24"/>
          <w:szCs w:val="24"/>
        </w:rPr>
      </w:pPr>
      <w:r>
        <w:rPr>
          <w:rFonts w:eastAsia="Times New Roman"/>
          <w:sz w:val="24"/>
          <w:szCs w:val="24"/>
        </w:rPr>
        <w:t>круг заявителей;</w:t>
      </w:r>
    </w:p>
    <w:p w:rsidR="00847E33" w:rsidRDefault="00847E33">
      <w:pPr>
        <w:spacing w:line="2" w:lineRule="exact"/>
        <w:rPr>
          <w:rFonts w:eastAsia="Times New Roman"/>
          <w:sz w:val="24"/>
          <w:szCs w:val="24"/>
        </w:rPr>
      </w:pPr>
    </w:p>
    <w:p w:rsidR="00847E33" w:rsidRDefault="00735A03" w:rsidP="006267AF">
      <w:pPr>
        <w:numPr>
          <w:ilvl w:val="1"/>
          <w:numId w:val="2"/>
        </w:numPr>
        <w:tabs>
          <w:tab w:val="left" w:pos="984"/>
        </w:tabs>
        <w:spacing w:line="237" w:lineRule="auto"/>
        <w:ind w:left="984" w:hanging="273"/>
        <w:rPr>
          <w:rFonts w:eastAsia="Times New Roman"/>
          <w:sz w:val="24"/>
          <w:szCs w:val="24"/>
        </w:rPr>
      </w:pPr>
      <w:r>
        <w:rPr>
          <w:rFonts w:eastAsia="Times New Roman"/>
          <w:sz w:val="24"/>
          <w:szCs w:val="24"/>
        </w:rPr>
        <w:t>срок предоставления муниципальной услуги;</w:t>
      </w:r>
    </w:p>
    <w:p w:rsidR="00847E33" w:rsidRDefault="00847E33">
      <w:pPr>
        <w:spacing w:line="1" w:lineRule="exact"/>
        <w:rPr>
          <w:rFonts w:eastAsia="Times New Roman"/>
          <w:sz w:val="24"/>
          <w:szCs w:val="24"/>
        </w:rPr>
      </w:pPr>
    </w:p>
    <w:p w:rsidR="00847E33" w:rsidRDefault="00735A03" w:rsidP="006267AF">
      <w:pPr>
        <w:numPr>
          <w:ilvl w:val="1"/>
          <w:numId w:val="2"/>
        </w:numPr>
        <w:tabs>
          <w:tab w:val="left" w:pos="993"/>
        </w:tabs>
        <w:ind w:left="4" w:firstLine="707"/>
        <w:rPr>
          <w:rFonts w:eastAsia="Times New Roman"/>
          <w:sz w:val="24"/>
          <w:szCs w:val="24"/>
        </w:rPr>
      </w:pPr>
      <w:r>
        <w:rPr>
          <w:rFonts w:eastAsia="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E33" w:rsidRDefault="00735A03" w:rsidP="00203A89">
      <w:pPr>
        <w:numPr>
          <w:ilvl w:val="1"/>
          <w:numId w:val="2"/>
        </w:numPr>
        <w:tabs>
          <w:tab w:val="left" w:pos="984"/>
        </w:tabs>
        <w:ind w:left="984" w:hanging="273"/>
        <w:jc w:val="both"/>
        <w:rPr>
          <w:rFonts w:eastAsia="Times New Roman"/>
          <w:sz w:val="24"/>
          <w:szCs w:val="24"/>
        </w:rPr>
      </w:pPr>
      <w:r>
        <w:rPr>
          <w:rFonts w:eastAsia="Times New Roman"/>
          <w:sz w:val="24"/>
          <w:szCs w:val="24"/>
        </w:rPr>
        <w:t xml:space="preserve">размер государственной пошлины, взимаемой за предоставление муниципальной </w:t>
      </w:r>
      <w:proofErr w:type="spellStart"/>
      <w:r>
        <w:rPr>
          <w:rFonts w:eastAsia="Times New Roman"/>
          <w:sz w:val="24"/>
          <w:szCs w:val="24"/>
        </w:rPr>
        <w:t>услу</w:t>
      </w:r>
      <w:proofErr w:type="spellEnd"/>
      <w:r w:rsidR="00203A89">
        <w:rPr>
          <w:rFonts w:eastAsia="Times New Roman"/>
          <w:sz w:val="24"/>
          <w:szCs w:val="24"/>
        </w:rPr>
        <w:t>-</w:t>
      </w:r>
    </w:p>
    <w:p w:rsidR="00847E33" w:rsidRDefault="00847E33" w:rsidP="00203A89">
      <w:pPr>
        <w:spacing w:line="2" w:lineRule="exact"/>
        <w:jc w:val="both"/>
        <w:rPr>
          <w:rFonts w:eastAsia="Times New Roman"/>
          <w:sz w:val="24"/>
          <w:szCs w:val="24"/>
        </w:rPr>
      </w:pPr>
    </w:p>
    <w:p w:rsidR="00847E33" w:rsidRDefault="00735A03" w:rsidP="00203A89">
      <w:pPr>
        <w:spacing w:line="237" w:lineRule="auto"/>
        <w:ind w:left="4"/>
        <w:jc w:val="both"/>
        <w:rPr>
          <w:rFonts w:eastAsia="Times New Roman"/>
          <w:sz w:val="24"/>
          <w:szCs w:val="24"/>
        </w:rPr>
      </w:pPr>
      <w:r>
        <w:rPr>
          <w:rFonts w:eastAsia="Times New Roman"/>
          <w:sz w:val="24"/>
          <w:szCs w:val="24"/>
        </w:rPr>
        <w:t>ги;</w:t>
      </w:r>
    </w:p>
    <w:p w:rsidR="00847E33" w:rsidRDefault="00847E33" w:rsidP="00203A89">
      <w:pPr>
        <w:spacing w:line="1" w:lineRule="exact"/>
        <w:jc w:val="both"/>
        <w:rPr>
          <w:rFonts w:eastAsia="Times New Roman"/>
          <w:sz w:val="24"/>
          <w:szCs w:val="24"/>
        </w:rPr>
      </w:pPr>
    </w:p>
    <w:p w:rsidR="00847E33" w:rsidRDefault="00735A03" w:rsidP="00203A89">
      <w:pPr>
        <w:numPr>
          <w:ilvl w:val="1"/>
          <w:numId w:val="2"/>
        </w:numPr>
        <w:tabs>
          <w:tab w:val="left" w:pos="1007"/>
        </w:tabs>
        <w:ind w:left="4" w:firstLine="707"/>
        <w:jc w:val="both"/>
        <w:rPr>
          <w:rFonts w:eastAsia="Times New Roman"/>
          <w:sz w:val="24"/>
          <w:szCs w:val="24"/>
        </w:rPr>
      </w:pPr>
      <w:r>
        <w:rPr>
          <w:rFonts w:eastAsia="Times New Roman"/>
          <w:sz w:val="24"/>
          <w:szCs w:val="24"/>
        </w:rPr>
        <w:t xml:space="preserve">исчерпывающий перечень оснований для приостановления или отказа в </w:t>
      </w:r>
      <w:r w:rsidR="00203A89">
        <w:rPr>
          <w:rFonts w:eastAsia="Times New Roman"/>
          <w:sz w:val="24"/>
          <w:szCs w:val="24"/>
        </w:rPr>
        <w:br/>
      </w:r>
      <w:r>
        <w:rPr>
          <w:rFonts w:eastAsia="Times New Roman"/>
          <w:sz w:val="24"/>
          <w:szCs w:val="24"/>
        </w:rPr>
        <w:t>предоставлении муниципальной услуги;</w:t>
      </w:r>
    </w:p>
    <w:p w:rsidR="00847E33" w:rsidRDefault="00735A03" w:rsidP="00203A89">
      <w:pPr>
        <w:numPr>
          <w:ilvl w:val="1"/>
          <w:numId w:val="2"/>
        </w:numPr>
        <w:tabs>
          <w:tab w:val="left" w:pos="992"/>
        </w:tabs>
        <w:ind w:left="4" w:firstLine="707"/>
        <w:jc w:val="both"/>
        <w:rPr>
          <w:rFonts w:eastAsia="Times New Roman"/>
          <w:sz w:val="24"/>
          <w:szCs w:val="24"/>
        </w:rPr>
      </w:pPr>
      <w:r>
        <w:rPr>
          <w:rFonts w:eastAsia="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E33" w:rsidRDefault="00735A03" w:rsidP="00203A89">
      <w:pPr>
        <w:numPr>
          <w:ilvl w:val="1"/>
          <w:numId w:val="2"/>
        </w:numPr>
        <w:tabs>
          <w:tab w:val="left" w:pos="988"/>
        </w:tabs>
        <w:ind w:left="4" w:firstLine="707"/>
        <w:jc w:val="both"/>
        <w:rPr>
          <w:rFonts w:eastAsia="Times New Roman"/>
          <w:sz w:val="24"/>
          <w:szCs w:val="24"/>
        </w:rPr>
      </w:pPr>
      <w:r>
        <w:rPr>
          <w:rFonts w:eastAsia="Times New Roman"/>
          <w:sz w:val="24"/>
          <w:szCs w:val="24"/>
        </w:rPr>
        <w:t xml:space="preserve">формы заявлений (уведомлений, сообщений), используемые при предоставлении </w:t>
      </w:r>
      <w:r w:rsidR="00203A89">
        <w:rPr>
          <w:rFonts w:eastAsia="Times New Roman"/>
          <w:sz w:val="24"/>
          <w:szCs w:val="24"/>
        </w:rPr>
        <w:br/>
      </w:r>
      <w:r>
        <w:rPr>
          <w:rFonts w:eastAsia="Times New Roman"/>
          <w:sz w:val="24"/>
          <w:szCs w:val="24"/>
        </w:rPr>
        <w:t>муниципальной услуги.</w:t>
      </w:r>
    </w:p>
    <w:p w:rsidR="00847E33" w:rsidRDefault="00735A03" w:rsidP="00203A89">
      <w:pPr>
        <w:ind w:left="4" w:firstLine="710"/>
        <w:jc w:val="both"/>
        <w:rPr>
          <w:rFonts w:eastAsia="Times New Roman"/>
          <w:sz w:val="24"/>
          <w:szCs w:val="24"/>
        </w:rPr>
      </w:pPr>
      <w:r>
        <w:rPr>
          <w:rFonts w:eastAsia="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w:t>
      </w:r>
      <w:r w:rsidR="00203A89">
        <w:rPr>
          <w:rFonts w:eastAsia="Times New Roman"/>
          <w:sz w:val="24"/>
          <w:szCs w:val="24"/>
        </w:rPr>
        <w:t xml:space="preserve"> в </w:t>
      </w:r>
      <w:r>
        <w:rPr>
          <w:rFonts w:eastAsia="Times New Roman"/>
          <w:sz w:val="24"/>
          <w:szCs w:val="24"/>
        </w:rPr>
        <w:t xml:space="preserve">федеральной государственной информационной системе «Федеральный реестр </w:t>
      </w:r>
      <w:r w:rsidR="00203A89">
        <w:rPr>
          <w:rFonts w:eastAsia="Times New Roman"/>
          <w:sz w:val="24"/>
          <w:szCs w:val="24"/>
        </w:rPr>
        <w:br/>
      </w:r>
      <w:r>
        <w:rPr>
          <w:rFonts w:eastAsia="Times New Roman"/>
          <w:sz w:val="24"/>
          <w:szCs w:val="24"/>
        </w:rPr>
        <w:t>государственных и муниципальных услуг (функций)», предоставляется заявителю бесплатно.</w:t>
      </w:r>
    </w:p>
    <w:p w:rsidR="00847E33" w:rsidRDefault="00735A03">
      <w:pPr>
        <w:ind w:left="4" w:firstLine="711"/>
        <w:jc w:val="both"/>
        <w:rPr>
          <w:rFonts w:eastAsia="Times New Roman"/>
          <w:sz w:val="24"/>
          <w:szCs w:val="24"/>
        </w:rPr>
      </w:pPr>
      <w:r>
        <w:rPr>
          <w:rFonts w:eastAsia="Times New Roman"/>
          <w:sz w:val="24"/>
          <w:szCs w:val="24"/>
        </w:rPr>
        <w:t xml:space="preserve">Доступ к информации о сроках и порядке предоставления услуги осуществляется без </w:t>
      </w:r>
      <w:r w:rsidR="009968B1">
        <w:rPr>
          <w:rFonts w:eastAsia="Times New Roman"/>
          <w:sz w:val="24"/>
          <w:szCs w:val="24"/>
        </w:rPr>
        <w:br/>
      </w:r>
      <w:r>
        <w:rPr>
          <w:rFonts w:eastAsia="Times New Roman"/>
          <w:sz w:val="24"/>
          <w:szCs w:val="24"/>
        </w:rPr>
        <w:t xml:space="preserve">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009968B1">
        <w:rPr>
          <w:rFonts w:eastAsia="Times New Roman"/>
          <w:sz w:val="24"/>
          <w:szCs w:val="24"/>
        </w:rPr>
        <w:br/>
      </w:r>
      <w:r>
        <w:rPr>
          <w:rFonts w:eastAsia="Times New Roman"/>
          <w:sz w:val="24"/>
          <w:szCs w:val="24"/>
        </w:rPr>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E33" w:rsidRDefault="00735A03">
      <w:pPr>
        <w:ind w:left="4" w:firstLine="710"/>
        <w:jc w:val="both"/>
        <w:rPr>
          <w:rFonts w:eastAsia="Times New Roman"/>
          <w:sz w:val="24"/>
          <w:szCs w:val="24"/>
        </w:rPr>
      </w:pPr>
      <w:r>
        <w:rPr>
          <w:rFonts w:eastAsia="Times New Roman"/>
          <w:sz w:val="24"/>
          <w:szCs w:val="24"/>
        </w:rPr>
        <w:t xml:space="preserve">2.3.2. </w:t>
      </w:r>
      <w:proofErr w:type="gramStart"/>
      <w:r>
        <w:rPr>
          <w:rFonts w:eastAsia="Times New Roman"/>
          <w:sz w:val="24"/>
          <w:szCs w:val="24"/>
        </w:rPr>
        <w:t>Сведения о месте нахождения Администрации города Горняка Локтевского района, графике работы, почтовом адресе и адресах электронной почты для направления обращений, о телефонных номерах размещены на официальном интернет</w:t>
      </w:r>
      <w:r w:rsidR="009968B1">
        <w:rPr>
          <w:rFonts w:eastAsia="Times New Roman"/>
          <w:sz w:val="24"/>
          <w:szCs w:val="24"/>
        </w:rPr>
        <w:t xml:space="preserve"> </w:t>
      </w:r>
      <w:r>
        <w:rPr>
          <w:rFonts w:eastAsia="Times New Roman"/>
          <w:sz w:val="24"/>
          <w:szCs w:val="24"/>
        </w:rPr>
        <w:t xml:space="preserve">сайте </w:t>
      </w:r>
      <w:r w:rsidR="009968B1">
        <w:rPr>
          <w:rFonts w:eastAsia="Times New Roman"/>
          <w:sz w:val="24"/>
          <w:szCs w:val="24"/>
        </w:rPr>
        <w:t xml:space="preserve">Администрации города Горняка </w:t>
      </w:r>
      <w:r>
        <w:rPr>
          <w:rFonts w:eastAsia="Times New Roman"/>
          <w:sz w:val="24"/>
          <w:szCs w:val="24"/>
        </w:rPr>
        <w:t xml:space="preserve">Локтевского района </w:t>
      </w:r>
      <w:r w:rsidR="009968B1">
        <w:rPr>
          <w:rFonts w:eastAsia="Times New Roman"/>
          <w:sz w:val="24"/>
          <w:szCs w:val="24"/>
        </w:rPr>
        <w:t xml:space="preserve">или на интернет сайте Локтевского района </w:t>
      </w:r>
      <w:r>
        <w:rPr>
          <w:rFonts w:eastAsia="Times New Roman"/>
          <w:sz w:val="24"/>
          <w:szCs w:val="24"/>
        </w:rPr>
        <w:t>в разделе «Поселения» - «Горняк», на информационном стенде в зале приема заявителей, на Едином портале государственных и муниципальных услуг (функций), а также</w:t>
      </w:r>
      <w:proofErr w:type="gramEnd"/>
      <w:r>
        <w:rPr>
          <w:rFonts w:eastAsia="Times New Roman"/>
          <w:sz w:val="24"/>
          <w:szCs w:val="24"/>
        </w:rPr>
        <w:t xml:space="preserve"> в приложении 1 </w:t>
      </w:r>
      <w:r w:rsidR="009968B1">
        <w:rPr>
          <w:rFonts w:eastAsia="Times New Roman"/>
          <w:sz w:val="24"/>
          <w:szCs w:val="24"/>
        </w:rPr>
        <w:br/>
      </w:r>
      <w:r>
        <w:rPr>
          <w:rFonts w:eastAsia="Times New Roman"/>
          <w:sz w:val="24"/>
          <w:szCs w:val="24"/>
        </w:rPr>
        <w:t>к Административному регламенту.</w:t>
      </w:r>
    </w:p>
    <w:p w:rsidR="00847E33" w:rsidRDefault="00735A03">
      <w:pPr>
        <w:ind w:left="4" w:firstLine="711"/>
        <w:jc w:val="both"/>
        <w:rPr>
          <w:rFonts w:eastAsia="Times New Roman"/>
          <w:sz w:val="24"/>
          <w:szCs w:val="24"/>
        </w:rPr>
      </w:pPr>
      <w:r>
        <w:rPr>
          <w:rFonts w:eastAsia="Times New Roman"/>
          <w:sz w:val="24"/>
          <w:szCs w:val="24"/>
        </w:rPr>
        <w:t xml:space="preserve">2.3.3. </w:t>
      </w:r>
      <w:proofErr w:type="gramStart"/>
      <w:r>
        <w:rPr>
          <w:rFonts w:eastAsia="Times New Roman"/>
          <w:sz w:val="24"/>
          <w:szCs w:val="24"/>
        </w:rPr>
        <w:t xml:space="preserve">Сведения о месте нахождения МФЦ, графике работы, адресе официального </w:t>
      </w:r>
      <w:r w:rsidR="005D0301">
        <w:rPr>
          <w:rFonts w:eastAsia="Times New Roman"/>
          <w:sz w:val="24"/>
          <w:szCs w:val="24"/>
        </w:rPr>
        <w:br/>
      </w:r>
      <w:r>
        <w:rPr>
          <w:rFonts w:eastAsia="Times New Roman"/>
          <w:sz w:val="24"/>
          <w:szCs w:val="24"/>
        </w:rPr>
        <w:t>интернет</w:t>
      </w:r>
      <w:r w:rsidR="005D0301">
        <w:rPr>
          <w:rFonts w:eastAsia="Times New Roman"/>
          <w:sz w:val="24"/>
          <w:szCs w:val="24"/>
        </w:rPr>
        <w:t xml:space="preserve"> </w:t>
      </w:r>
      <w:r>
        <w:rPr>
          <w:rFonts w:eastAsia="Times New Roman"/>
          <w:sz w:val="24"/>
          <w:szCs w:val="24"/>
        </w:rPr>
        <w:t>сайта, адрес электронной почты, контактный телефон центра телефонного обслуживания размещаются на информационном стенде Администрации города Горняка Локтевского района Алтайского края</w:t>
      </w:r>
      <w:r w:rsidR="005D0301">
        <w:rPr>
          <w:rFonts w:eastAsia="Times New Roman"/>
          <w:sz w:val="24"/>
          <w:szCs w:val="24"/>
        </w:rPr>
        <w:t>, на официальном интернет сайте Администрации города Горняка Локтевского района</w:t>
      </w:r>
      <w:r>
        <w:rPr>
          <w:rFonts w:eastAsia="Times New Roman"/>
          <w:sz w:val="24"/>
          <w:szCs w:val="24"/>
        </w:rPr>
        <w:t xml:space="preserve"> и в приложении 2 к Административному регламенту.</w:t>
      </w:r>
      <w:proofErr w:type="gramEnd"/>
    </w:p>
    <w:p w:rsidR="00847E33" w:rsidRDefault="00735A03">
      <w:pPr>
        <w:ind w:left="4" w:firstLine="710"/>
        <w:rPr>
          <w:rFonts w:eastAsia="Times New Roman"/>
          <w:sz w:val="24"/>
          <w:szCs w:val="24"/>
        </w:rPr>
      </w:pPr>
      <w:r>
        <w:rPr>
          <w:rFonts w:eastAsia="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47E33" w:rsidRDefault="00735A03">
      <w:pPr>
        <w:ind w:left="4" w:firstLine="711"/>
        <w:jc w:val="both"/>
        <w:rPr>
          <w:rFonts w:eastAsia="Times New Roman"/>
          <w:sz w:val="24"/>
          <w:szCs w:val="24"/>
        </w:rPr>
      </w:pPr>
      <w:r>
        <w:rPr>
          <w:rFonts w:eastAsia="Times New Roman"/>
          <w:sz w:val="24"/>
          <w:szCs w:val="24"/>
        </w:rPr>
        <w:t xml:space="preserve">При предоставлении муниципальной услуги Администрация города Горняка </w:t>
      </w:r>
      <w:r w:rsidR="005D0301">
        <w:rPr>
          <w:rFonts w:eastAsia="Times New Roman"/>
          <w:sz w:val="24"/>
          <w:szCs w:val="24"/>
        </w:rPr>
        <w:br/>
      </w:r>
      <w:r>
        <w:rPr>
          <w:rFonts w:eastAsia="Times New Roman"/>
          <w:sz w:val="24"/>
          <w:szCs w:val="24"/>
        </w:rPr>
        <w:t>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847E33" w:rsidRDefault="00735A03">
      <w:pPr>
        <w:ind w:left="4" w:firstLine="710"/>
        <w:jc w:val="both"/>
        <w:rPr>
          <w:rFonts w:eastAsia="Times New Roman"/>
          <w:sz w:val="24"/>
          <w:szCs w:val="24"/>
        </w:rPr>
      </w:pPr>
      <w:r>
        <w:rPr>
          <w:rFonts w:eastAsia="Times New Roman"/>
          <w:sz w:val="24"/>
          <w:szCs w:val="24"/>
        </w:rPr>
        <w:t xml:space="preserve">2.3.5. При обращении заявителя в Администрацию города Горняка письменно или через электронную почту за получением информации (получения консультации) по вопросам </w:t>
      </w:r>
      <w:r w:rsidR="005D0301">
        <w:rPr>
          <w:rFonts w:eastAsia="Times New Roman"/>
          <w:sz w:val="24"/>
          <w:szCs w:val="24"/>
        </w:rPr>
        <w:br/>
      </w:r>
      <w:r>
        <w:rPr>
          <w:rFonts w:eastAsia="Times New Roman"/>
          <w:sz w:val="24"/>
          <w:szCs w:val="24"/>
        </w:rPr>
        <w:lastRenderedPageBreak/>
        <w:t xml:space="preserve">предоставления муниципальной услуги ответ направляется в срок, не превышающий 30 дней </w:t>
      </w:r>
      <w:r w:rsidR="00C07C58">
        <w:rPr>
          <w:rFonts w:eastAsia="Times New Roman"/>
          <w:sz w:val="24"/>
          <w:szCs w:val="24"/>
        </w:rPr>
        <w:br/>
      </w:r>
      <w:r>
        <w:rPr>
          <w:rFonts w:eastAsia="Times New Roman"/>
          <w:sz w:val="24"/>
          <w:szCs w:val="24"/>
        </w:rPr>
        <w:t>со дня регистрации обращения.</w:t>
      </w:r>
    </w:p>
    <w:p w:rsidR="00847E33" w:rsidRDefault="00735A03">
      <w:pPr>
        <w:ind w:left="4" w:firstLine="710"/>
        <w:rPr>
          <w:rFonts w:eastAsia="Times New Roman"/>
          <w:sz w:val="24"/>
          <w:szCs w:val="24"/>
        </w:rPr>
      </w:pPr>
      <w:r>
        <w:rPr>
          <w:rFonts w:eastAsia="Times New Roman"/>
          <w:sz w:val="24"/>
          <w:szCs w:val="24"/>
        </w:rPr>
        <w:t>2.3.5.1. По телефону специалисты Администрации города Горняка дают исчерпывающую информацию по предоставлению муниципальной услуги.</w:t>
      </w:r>
    </w:p>
    <w:p w:rsidR="00A0242E" w:rsidRDefault="00735A03" w:rsidP="00A0242E">
      <w:pPr>
        <w:ind w:left="4" w:firstLine="710"/>
        <w:jc w:val="both"/>
        <w:rPr>
          <w:rFonts w:eastAsia="Times New Roman"/>
          <w:sz w:val="24"/>
          <w:szCs w:val="24"/>
        </w:rPr>
      </w:pPr>
      <w:r>
        <w:rPr>
          <w:rFonts w:eastAsia="Times New Roman"/>
          <w:sz w:val="24"/>
          <w:szCs w:val="24"/>
        </w:rPr>
        <w:t xml:space="preserve">2.3.5.2. Консультации по предоставлению муниципальной услуги осуществляются </w:t>
      </w:r>
      <w:r w:rsidR="003A73E1">
        <w:rPr>
          <w:rFonts w:eastAsia="Times New Roman"/>
          <w:sz w:val="24"/>
          <w:szCs w:val="24"/>
        </w:rPr>
        <w:br/>
      </w:r>
      <w:r>
        <w:rPr>
          <w:rFonts w:eastAsia="Times New Roman"/>
          <w:sz w:val="24"/>
          <w:szCs w:val="24"/>
        </w:rPr>
        <w:t xml:space="preserve">специалистами Администрации города Горняка при личном обращении в рабочее время </w:t>
      </w:r>
      <w:r w:rsidR="003B42F5">
        <w:rPr>
          <w:rFonts w:eastAsia="Times New Roman"/>
          <w:sz w:val="24"/>
          <w:szCs w:val="24"/>
        </w:rPr>
        <w:br/>
      </w:r>
      <w:r>
        <w:rPr>
          <w:rFonts w:eastAsia="Times New Roman"/>
          <w:sz w:val="24"/>
          <w:szCs w:val="24"/>
        </w:rPr>
        <w:t>(приложение</w:t>
      </w:r>
      <w:r w:rsidR="003B42F5">
        <w:rPr>
          <w:rFonts w:eastAsia="Times New Roman"/>
          <w:sz w:val="24"/>
          <w:szCs w:val="24"/>
        </w:rPr>
        <w:t xml:space="preserve"> </w:t>
      </w:r>
      <w:r>
        <w:rPr>
          <w:rFonts w:eastAsia="Times New Roman"/>
          <w:sz w:val="24"/>
          <w:szCs w:val="24"/>
        </w:rPr>
        <w:t>1).</w:t>
      </w:r>
    </w:p>
    <w:p w:rsidR="00847E33" w:rsidRDefault="00735A03" w:rsidP="00A0242E">
      <w:pPr>
        <w:ind w:left="4" w:firstLine="710"/>
        <w:jc w:val="both"/>
        <w:rPr>
          <w:sz w:val="20"/>
          <w:szCs w:val="20"/>
        </w:rPr>
      </w:pPr>
      <w:r>
        <w:rPr>
          <w:rFonts w:eastAsia="Times New Roman"/>
          <w:sz w:val="24"/>
          <w:szCs w:val="24"/>
        </w:rPr>
        <w:t xml:space="preserve">2.3.5.3. Консультации по предоставлению муниципальной услуги осуществляются по </w:t>
      </w:r>
      <w:r w:rsidR="00C07C58">
        <w:rPr>
          <w:rFonts w:eastAsia="Times New Roman"/>
          <w:sz w:val="24"/>
          <w:szCs w:val="24"/>
        </w:rPr>
        <w:br/>
      </w:r>
      <w:r>
        <w:rPr>
          <w:rFonts w:eastAsia="Times New Roman"/>
          <w:sz w:val="24"/>
          <w:szCs w:val="24"/>
        </w:rPr>
        <w:t>следующим вопросам:</w:t>
      </w:r>
    </w:p>
    <w:p w:rsidR="00847E33" w:rsidRDefault="00847E33">
      <w:pPr>
        <w:spacing w:line="1" w:lineRule="exact"/>
        <w:rPr>
          <w:sz w:val="20"/>
          <w:szCs w:val="20"/>
        </w:rPr>
      </w:pPr>
    </w:p>
    <w:p w:rsidR="00847E33" w:rsidRDefault="00735A03" w:rsidP="00C07C58">
      <w:pPr>
        <w:numPr>
          <w:ilvl w:val="0"/>
          <w:numId w:val="3"/>
        </w:numPr>
        <w:tabs>
          <w:tab w:val="left" w:pos="1003"/>
        </w:tabs>
        <w:ind w:firstLine="707"/>
        <w:jc w:val="both"/>
        <w:rPr>
          <w:rFonts w:eastAsia="Times New Roman"/>
          <w:sz w:val="24"/>
          <w:szCs w:val="24"/>
        </w:rPr>
      </w:pPr>
      <w:r>
        <w:rPr>
          <w:rFonts w:eastAsia="Times New Roman"/>
          <w:sz w:val="24"/>
          <w:szCs w:val="24"/>
        </w:rPr>
        <w:t xml:space="preserve">перечень документов, необходимых для предоставления муниципальной услуги, </w:t>
      </w:r>
      <w:r w:rsidR="00C07C58">
        <w:rPr>
          <w:rFonts w:eastAsia="Times New Roman"/>
          <w:sz w:val="24"/>
          <w:szCs w:val="24"/>
        </w:rPr>
        <w:br/>
      </w:r>
      <w:r>
        <w:rPr>
          <w:rFonts w:eastAsia="Times New Roman"/>
          <w:sz w:val="24"/>
          <w:szCs w:val="24"/>
        </w:rPr>
        <w:t>комплектность (достаточность) представленных документов;</w:t>
      </w:r>
    </w:p>
    <w:p w:rsidR="00847E33" w:rsidRDefault="00735A03" w:rsidP="00C07C58">
      <w:pPr>
        <w:numPr>
          <w:ilvl w:val="0"/>
          <w:numId w:val="3"/>
        </w:numPr>
        <w:tabs>
          <w:tab w:val="left" w:pos="0"/>
        </w:tabs>
        <w:spacing w:line="237" w:lineRule="auto"/>
        <w:ind w:firstLine="707"/>
        <w:jc w:val="both"/>
        <w:rPr>
          <w:rFonts w:eastAsia="Times New Roman"/>
          <w:sz w:val="24"/>
          <w:szCs w:val="24"/>
        </w:rPr>
      </w:pPr>
      <w:r>
        <w:rPr>
          <w:rFonts w:eastAsia="Times New Roman"/>
          <w:sz w:val="24"/>
          <w:szCs w:val="24"/>
        </w:rPr>
        <w:t>источники получения документов, необходимых для предоставления муниципальной</w:t>
      </w:r>
      <w:r w:rsidR="00C07C58">
        <w:rPr>
          <w:rFonts w:eastAsia="Times New Roman"/>
          <w:sz w:val="24"/>
          <w:szCs w:val="24"/>
        </w:rPr>
        <w:t xml:space="preserve"> услуги;</w:t>
      </w:r>
    </w:p>
    <w:p w:rsidR="00847E33" w:rsidRDefault="00847E33" w:rsidP="00C07C58">
      <w:pPr>
        <w:spacing w:line="2" w:lineRule="exact"/>
        <w:jc w:val="both"/>
        <w:rPr>
          <w:rFonts w:eastAsia="Times New Roman"/>
          <w:sz w:val="24"/>
          <w:szCs w:val="24"/>
        </w:rPr>
      </w:pPr>
    </w:p>
    <w:p w:rsidR="00847E33" w:rsidRDefault="00735A03" w:rsidP="00C07C58">
      <w:pPr>
        <w:numPr>
          <w:ilvl w:val="0"/>
          <w:numId w:val="3"/>
        </w:numPr>
        <w:tabs>
          <w:tab w:val="left" w:pos="980"/>
        </w:tabs>
        <w:spacing w:line="237" w:lineRule="auto"/>
        <w:ind w:left="980" w:hanging="273"/>
        <w:jc w:val="both"/>
        <w:rPr>
          <w:rFonts w:eastAsia="Times New Roman"/>
          <w:sz w:val="24"/>
          <w:szCs w:val="24"/>
        </w:rPr>
      </w:pPr>
      <w:r>
        <w:rPr>
          <w:rFonts w:eastAsia="Times New Roman"/>
          <w:sz w:val="24"/>
          <w:szCs w:val="24"/>
        </w:rPr>
        <w:t>время приема и выдачи документов;</w:t>
      </w:r>
    </w:p>
    <w:p w:rsidR="00847E33" w:rsidRDefault="00847E33" w:rsidP="00C07C58">
      <w:pPr>
        <w:spacing w:line="1" w:lineRule="exact"/>
        <w:jc w:val="both"/>
        <w:rPr>
          <w:rFonts w:eastAsia="Times New Roman"/>
          <w:sz w:val="24"/>
          <w:szCs w:val="24"/>
        </w:rPr>
      </w:pPr>
    </w:p>
    <w:p w:rsidR="00847E33" w:rsidRDefault="00735A03" w:rsidP="00C07C58">
      <w:pPr>
        <w:numPr>
          <w:ilvl w:val="0"/>
          <w:numId w:val="3"/>
        </w:numPr>
        <w:tabs>
          <w:tab w:val="left" w:pos="980"/>
        </w:tabs>
        <w:ind w:left="980" w:hanging="273"/>
        <w:jc w:val="both"/>
        <w:rPr>
          <w:rFonts w:eastAsia="Times New Roman"/>
          <w:sz w:val="24"/>
          <w:szCs w:val="24"/>
        </w:rPr>
      </w:pPr>
      <w:r>
        <w:rPr>
          <w:rFonts w:eastAsia="Times New Roman"/>
          <w:sz w:val="24"/>
          <w:szCs w:val="24"/>
        </w:rPr>
        <w:t>сроки предоставления муниципальной услуги;</w:t>
      </w:r>
    </w:p>
    <w:p w:rsidR="00847E33" w:rsidRDefault="00847E33" w:rsidP="00C07C58">
      <w:pPr>
        <w:spacing w:line="2" w:lineRule="exact"/>
        <w:jc w:val="both"/>
        <w:rPr>
          <w:rFonts w:eastAsia="Times New Roman"/>
          <w:sz w:val="24"/>
          <w:szCs w:val="24"/>
        </w:rPr>
      </w:pPr>
    </w:p>
    <w:p w:rsidR="00847E33" w:rsidRDefault="00735A03" w:rsidP="00C07C58">
      <w:pPr>
        <w:numPr>
          <w:ilvl w:val="0"/>
          <w:numId w:val="3"/>
        </w:numPr>
        <w:tabs>
          <w:tab w:val="left" w:pos="989"/>
        </w:tabs>
        <w:ind w:firstLine="707"/>
        <w:jc w:val="both"/>
        <w:rPr>
          <w:rFonts w:eastAsia="Times New Roman"/>
          <w:sz w:val="24"/>
          <w:szCs w:val="24"/>
        </w:rPr>
      </w:pPr>
      <w:r>
        <w:rPr>
          <w:rFonts w:eastAsia="Times New Roman"/>
          <w:sz w:val="24"/>
          <w:szCs w:val="24"/>
        </w:rPr>
        <w:t xml:space="preserve">порядок обжалования действий (бездействия) и решений, осуществляемых и </w:t>
      </w:r>
      <w:r w:rsidR="00226714">
        <w:rPr>
          <w:rFonts w:eastAsia="Times New Roman"/>
          <w:sz w:val="24"/>
          <w:szCs w:val="24"/>
        </w:rPr>
        <w:br/>
      </w:r>
      <w:r>
        <w:rPr>
          <w:rFonts w:eastAsia="Times New Roman"/>
          <w:sz w:val="24"/>
          <w:szCs w:val="24"/>
        </w:rPr>
        <w:t>принимаемых в ходе предоставления муниципальной услуги;</w:t>
      </w:r>
    </w:p>
    <w:p w:rsidR="00847E33" w:rsidRDefault="00735A03" w:rsidP="00C07C58">
      <w:pPr>
        <w:numPr>
          <w:ilvl w:val="0"/>
          <w:numId w:val="3"/>
        </w:numPr>
        <w:tabs>
          <w:tab w:val="left" w:pos="994"/>
        </w:tabs>
        <w:ind w:firstLine="707"/>
        <w:jc w:val="both"/>
        <w:rPr>
          <w:rFonts w:eastAsia="Times New Roman"/>
          <w:sz w:val="24"/>
          <w:szCs w:val="24"/>
        </w:rPr>
      </w:pPr>
      <w:r>
        <w:rPr>
          <w:rFonts w:eastAsia="Times New Roman"/>
          <w:sz w:val="24"/>
          <w:szCs w:val="24"/>
        </w:rPr>
        <w:t xml:space="preserve">иные вопросы, входящие в компетенцию органа местного самоуправления, </w:t>
      </w:r>
      <w:r w:rsidR="00226714">
        <w:rPr>
          <w:rFonts w:eastAsia="Times New Roman"/>
          <w:sz w:val="24"/>
          <w:szCs w:val="24"/>
        </w:rPr>
        <w:br/>
      </w:r>
      <w:r>
        <w:rPr>
          <w:rFonts w:eastAsia="Times New Roman"/>
          <w:sz w:val="24"/>
          <w:szCs w:val="24"/>
        </w:rPr>
        <w:t>предоставляющего муниципальную услугу.</w:t>
      </w:r>
    </w:p>
    <w:p w:rsidR="00847E33" w:rsidRDefault="00735A03">
      <w:pPr>
        <w:spacing w:line="239" w:lineRule="auto"/>
        <w:ind w:firstLine="711"/>
        <w:jc w:val="both"/>
        <w:rPr>
          <w:rFonts w:eastAsia="Times New Roman"/>
          <w:sz w:val="24"/>
          <w:szCs w:val="24"/>
        </w:rPr>
      </w:pPr>
      <w:r>
        <w:rPr>
          <w:rFonts w:eastAsia="Times New Roman"/>
          <w:sz w:val="24"/>
          <w:szCs w:val="24"/>
        </w:rPr>
        <w:t xml:space="preserve">2.3.5.4. При осуществлении консультирования специалисты Администрации города </w:t>
      </w:r>
      <w:r w:rsidR="003A73E1">
        <w:rPr>
          <w:rFonts w:eastAsia="Times New Roman"/>
          <w:sz w:val="24"/>
          <w:szCs w:val="24"/>
        </w:rPr>
        <w:br/>
      </w:r>
      <w:r>
        <w:rPr>
          <w:rFonts w:eastAsia="Times New Roman"/>
          <w:sz w:val="24"/>
          <w:szCs w:val="24"/>
        </w:rPr>
        <w:t xml:space="preserve">Горняка обязаны представиться (указать фамилию, имя, отчество, должность), в вежливой и </w:t>
      </w:r>
      <w:r w:rsidR="003A73E1">
        <w:rPr>
          <w:rFonts w:eastAsia="Times New Roman"/>
          <w:sz w:val="24"/>
          <w:szCs w:val="24"/>
        </w:rPr>
        <w:br/>
      </w:r>
      <w:r>
        <w:rPr>
          <w:rFonts w:eastAsia="Times New Roman"/>
          <w:sz w:val="24"/>
          <w:szCs w:val="24"/>
        </w:rPr>
        <w:t>корректной форме, лаконично, по существу дать ответы на заданные гражданином вопросы.</w:t>
      </w:r>
    </w:p>
    <w:p w:rsidR="00847E33" w:rsidRDefault="00847E33">
      <w:pPr>
        <w:spacing w:line="1"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 xml:space="preserve">2.3.5.5. Если поставленные гражданином вопросы не входят в компетенцию </w:t>
      </w:r>
      <w:r w:rsidR="00226714">
        <w:rPr>
          <w:rFonts w:eastAsia="Times New Roman"/>
          <w:sz w:val="24"/>
          <w:szCs w:val="24"/>
        </w:rPr>
        <w:br/>
      </w:r>
      <w:r>
        <w:rPr>
          <w:rFonts w:eastAsia="Times New Roman"/>
          <w:sz w:val="24"/>
          <w:szCs w:val="24"/>
        </w:rPr>
        <w:t xml:space="preserve">Администрации города Горняка Локтевского района, специалист информирует посетителя </w:t>
      </w:r>
      <w:r w:rsidR="00226714">
        <w:rPr>
          <w:rFonts w:eastAsia="Times New Roman"/>
          <w:sz w:val="24"/>
          <w:szCs w:val="24"/>
        </w:rPr>
        <w:br/>
      </w:r>
      <w:r>
        <w:rPr>
          <w:rFonts w:eastAsia="Times New Roman"/>
          <w:sz w:val="24"/>
          <w:szCs w:val="24"/>
        </w:rPr>
        <w:t xml:space="preserve">о невозможности предоставления сведений и разъясняет ему право обратиться в орган, </w:t>
      </w:r>
      <w:r w:rsidR="00226714">
        <w:rPr>
          <w:rFonts w:eastAsia="Times New Roman"/>
          <w:sz w:val="24"/>
          <w:szCs w:val="24"/>
        </w:rPr>
        <w:br/>
      </w:r>
      <w:r>
        <w:rPr>
          <w:rFonts w:eastAsia="Times New Roman"/>
          <w:sz w:val="24"/>
          <w:szCs w:val="24"/>
        </w:rPr>
        <w:t>к компетенции которого относятся поставленные вопросы.</w:t>
      </w:r>
    </w:p>
    <w:p w:rsidR="00847E33" w:rsidRDefault="00735A03" w:rsidP="003A73E1">
      <w:pPr>
        <w:spacing w:line="250" w:lineRule="auto"/>
        <w:ind w:left="700" w:right="2960"/>
        <w:jc w:val="both"/>
        <w:rPr>
          <w:rFonts w:eastAsia="Times New Roman"/>
          <w:sz w:val="24"/>
          <w:szCs w:val="24"/>
        </w:rPr>
      </w:pPr>
      <w:r w:rsidRPr="003A73E1">
        <w:rPr>
          <w:rFonts w:eastAsia="Times New Roman"/>
          <w:sz w:val="24"/>
          <w:szCs w:val="24"/>
        </w:rPr>
        <w:t>2.4. Результат предоставления муниципальной услуги.</w:t>
      </w:r>
      <w:r>
        <w:rPr>
          <w:rFonts w:eastAsia="Times New Roman"/>
          <w:sz w:val="23"/>
          <w:szCs w:val="23"/>
        </w:rPr>
        <w:t xml:space="preserve"> Результатом предоставления муниципальной услуги является:</w:t>
      </w:r>
    </w:p>
    <w:p w:rsidR="00847E33" w:rsidRDefault="00735A03" w:rsidP="006267AF">
      <w:pPr>
        <w:numPr>
          <w:ilvl w:val="0"/>
          <w:numId w:val="4"/>
        </w:numPr>
        <w:tabs>
          <w:tab w:val="left" w:pos="1027"/>
        </w:tabs>
        <w:ind w:firstLine="707"/>
        <w:jc w:val="both"/>
        <w:rPr>
          <w:rFonts w:eastAsia="Times New Roman"/>
          <w:sz w:val="24"/>
          <w:szCs w:val="24"/>
        </w:rPr>
      </w:pPr>
      <w:r>
        <w:rPr>
          <w:rFonts w:eastAsia="Times New Roman"/>
          <w:sz w:val="24"/>
          <w:szCs w:val="24"/>
        </w:rPr>
        <w:t xml:space="preserve">постановка на учет гражданина, испытывающего потребность в древесине для </w:t>
      </w:r>
      <w:r w:rsidR="003A73E1">
        <w:rPr>
          <w:rFonts w:eastAsia="Times New Roman"/>
          <w:sz w:val="24"/>
          <w:szCs w:val="24"/>
        </w:rPr>
        <w:br/>
      </w:r>
      <w:r>
        <w:rPr>
          <w:rFonts w:eastAsia="Times New Roman"/>
          <w:sz w:val="24"/>
          <w:szCs w:val="24"/>
        </w:rPr>
        <w:t>собственных нужд;</w:t>
      </w:r>
    </w:p>
    <w:p w:rsidR="00847E33" w:rsidRDefault="00735A03" w:rsidP="006267AF">
      <w:pPr>
        <w:numPr>
          <w:ilvl w:val="0"/>
          <w:numId w:val="4"/>
        </w:numPr>
        <w:tabs>
          <w:tab w:val="left" w:pos="979"/>
        </w:tabs>
        <w:ind w:firstLine="707"/>
        <w:jc w:val="both"/>
        <w:rPr>
          <w:rFonts w:eastAsia="Times New Roman"/>
          <w:sz w:val="24"/>
          <w:szCs w:val="24"/>
        </w:rPr>
      </w:pPr>
      <w:r>
        <w:rPr>
          <w:rFonts w:eastAsia="Times New Roman"/>
          <w:sz w:val="24"/>
          <w:szCs w:val="24"/>
        </w:rPr>
        <w:t xml:space="preserve">принятие решения об отказе в постановке на учет гражданина, испытывающего </w:t>
      </w:r>
      <w:r w:rsidR="003A73E1">
        <w:rPr>
          <w:rFonts w:eastAsia="Times New Roman"/>
          <w:sz w:val="24"/>
          <w:szCs w:val="24"/>
        </w:rPr>
        <w:br/>
      </w:r>
      <w:r>
        <w:rPr>
          <w:rFonts w:eastAsia="Times New Roman"/>
          <w:sz w:val="24"/>
          <w:szCs w:val="24"/>
        </w:rPr>
        <w:t>потребность в древесине для собственных нужд.</w:t>
      </w:r>
    </w:p>
    <w:p w:rsidR="00847E33" w:rsidRDefault="00735A03">
      <w:pPr>
        <w:ind w:left="700"/>
        <w:rPr>
          <w:rFonts w:eastAsia="Times New Roman"/>
          <w:sz w:val="24"/>
          <w:szCs w:val="24"/>
        </w:rPr>
      </w:pPr>
      <w:r>
        <w:rPr>
          <w:rFonts w:eastAsia="Times New Roman"/>
          <w:sz w:val="24"/>
          <w:szCs w:val="24"/>
        </w:rPr>
        <w:t>2.5. Срок предоставления муниципальной услуги.</w:t>
      </w:r>
    </w:p>
    <w:p w:rsidR="00847E33" w:rsidRDefault="00847E33">
      <w:pPr>
        <w:spacing w:line="2" w:lineRule="exact"/>
        <w:rPr>
          <w:rFonts w:eastAsia="Times New Roman"/>
          <w:sz w:val="24"/>
          <w:szCs w:val="24"/>
        </w:rPr>
      </w:pPr>
    </w:p>
    <w:p w:rsidR="00847E33" w:rsidRDefault="00735A03">
      <w:pPr>
        <w:spacing w:line="239" w:lineRule="auto"/>
        <w:ind w:firstLine="711"/>
        <w:jc w:val="both"/>
        <w:rPr>
          <w:rFonts w:eastAsia="Times New Roman"/>
          <w:sz w:val="24"/>
          <w:szCs w:val="24"/>
        </w:rPr>
      </w:pPr>
      <w:proofErr w:type="gramStart"/>
      <w:r>
        <w:rPr>
          <w:rFonts w:eastAsia="Times New Roman"/>
          <w:sz w:val="24"/>
          <w:szCs w:val="24"/>
        </w:rPr>
        <w:t xml:space="preserve">Срок принятия решения о постановке на учет (отказе в постановке на учет), граждан, </w:t>
      </w:r>
      <w:r w:rsidR="003A73E1">
        <w:rPr>
          <w:rFonts w:eastAsia="Times New Roman"/>
          <w:sz w:val="24"/>
          <w:szCs w:val="24"/>
        </w:rPr>
        <w:br/>
      </w:r>
      <w:r>
        <w:rPr>
          <w:rFonts w:eastAsia="Times New Roman"/>
          <w:sz w:val="24"/>
          <w:szCs w:val="24"/>
        </w:rPr>
        <w:t xml:space="preserve">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w:t>
      </w:r>
      <w:r w:rsidR="00226714">
        <w:rPr>
          <w:rFonts w:eastAsia="Times New Roman"/>
          <w:sz w:val="24"/>
          <w:szCs w:val="24"/>
        </w:rPr>
        <w:br/>
      </w:r>
      <w:r>
        <w:rPr>
          <w:rFonts w:eastAsia="Times New Roman"/>
          <w:sz w:val="24"/>
          <w:szCs w:val="24"/>
        </w:rPr>
        <w:t>(представителем) в соответствии с пунктами 2.7.1 - 2.7.1.2 Административного регламента.</w:t>
      </w:r>
      <w:proofErr w:type="gramEnd"/>
    </w:p>
    <w:p w:rsidR="00847E33" w:rsidRDefault="00847E33">
      <w:pPr>
        <w:spacing w:line="3" w:lineRule="exact"/>
        <w:rPr>
          <w:rFonts w:eastAsia="Times New Roman"/>
          <w:sz w:val="24"/>
          <w:szCs w:val="24"/>
        </w:rPr>
      </w:pPr>
    </w:p>
    <w:p w:rsidR="00847E33" w:rsidRDefault="00226714" w:rsidP="00226714">
      <w:pPr>
        <w:tabs>
          <w:tab w:val="left" w:pos="1008"/>
        </w:tabs>
        <w:jc w:val="both"/>
        <w:rPr>
          <w:rFonts w:eastAsia="Times New Roman"/>
          <w:sz w:val="24"/>
          <w:szCs w:val="24"/>
        </w:rPr>
      </w:pPr>
      <w:r>
        <w:rPr>
          <w:rFonts w:eastAsia="Times New Roman"/>
          <w:sz w:val="24"/>
          <w:szCs w:val="24"/>
        </w:rPr>
        <w:tab/>
        <w:t xml:space="preserve">В </w:t>
      </w:r>
      <w:r w:rsidR="00735A03">
        <w:rPr>
          <w:rFonts w:eastAsia="Times New Roman"/>
          <w:sz w:val="24"/>
          <w:szCs w:val="24"/>
        </w:rPr>
        <w:t xml:space="preserve">случае представления заявителем документов, указанных в пунктах 2.7.1 – 2.7.1.2 </w:t>
      </w:r>
      <w:r w:rsidR="003A73E1">
        <w:rPr>
          <w:rFonts w:eastAsia="Times New Roman"/>
          <w:sz w:val="24"/>
          <w:szCs w:val="24"/>
        </w:rPr>
        <w:br/>
      </w:r>
      <w:r w:rsidR="00735A03">
        <w:rPr>
          <w:rFonts w:eastAsia="Times New Roman"/>
          <w:sz w:val="24"/>
          <w:szCs w:val="24"/>
        </w:rPr>
        <w:t xml:space="preserve">Административного регламента, через МФЦ, срок принятия решения о предоставлении </w:t>
      </w:r>
      <w:r>
        <w:rPr>
          <w:rFonts w:eastAsia="Times New Roman"/>
          <w:sz w:val="24"/>
          <w:szCs w:val="24"/>
        </w:rPr>
        <w:br/>
      </w:r>
      <w:r w:rsidR="00735A03">
        <w:rPr>
          <w:rFonts w:eastAsia="Times New Roman"/>
          <w:sz w:val="24"/>
          <w:szCs w:val="24"/>
        </w:rPr>
        <w:t>муниципальной услуги исчисляется со дня их передачи МФЦ в орган местного самоуправления.</w:t>
      </w:r>
    </w:p>
    <w:p w:rsidR="00847E33" w:rsidRDefault="00847E33">
      <w:pPr>
        <w:spacing w:line="2" w:lineRule="exact"/>
        <w:rPr>
          <w:rFonts w:eastAsia="Times New Roman"/>
          <w:sz w:val="24"/>
          <w:szCs w:val="24"/>
        </w:rPr>
      </w:pPr>
    </w:p>
    <w:p w:rsidR="00847E33" w:rsidRDefault="00735A03" w:rsidP="003A73E1">
      <w:pPr>
        <w:ind w:firstLine="710"/>
        <w:jc w:val="both"/>
        <w:rPr>
          <w:rFonts w:eastAsia="Times New Roman"/>
          <w:sz w:val="24"/>
          <w:szCs w:val="24"/>
        </w:rPr>
      </w:pPr>
      <w:r>
        <w:rPr>
          <w:rFonts w:eastAsia="Times New Roman"/>
          <w:sz w:val="24"/>
          <w:szCs w:val="24"/>
        </w:rPr>
        <w:t xml:space="preserve">2.6. Перечень нормативных правовых актов, непосредственно регулирующих </w:t>
      </w:r>
      <w:r w:rsidR="00F71069">
        <w:rPr>
          <w:rFonts w:eastAsia="Times New Roman"/>
          <w:sz w:val="24"/>
          <w:szCs w:val="24"/>
        </w:rPr>
        <w:br/>
      </w:r>
      <w:r>
        <w:rPr>
          <w:rFonts w:eastAsia="Times New Roman"/>
          <w:sz w:val="24"/>
          <w:szCs w:val="24"/>
        </w:rPr>
        <w:t>предоставление муниципальной услуги.</w:t>
      </w:r>
    </w:p>
    <w:p w:rsidR="00847E33" w:rsidRDefault="00735A03" w:rsidP="003A73E1">
      <w:pPr>
        <w:ind w:firstLine="710"/>
        <w:jc w:val="both"/>
        <w:rPr>
          <w:rFonts w:eastAsia="Times New Roman"/>
          <w:sz w:val="24"/>
          <w:szCs w:val="24"/>
        </w:rPr>
      </w:pPr>
      <w:r>
        <w:rPr>
          <w:rFonts w:eastAsia="Times New Roman"/>
          <w:sz w:val="24"/>
          <w:szCs w:val="24"/>
        </w:rPr>
        <w:t>Предоставление муниципальной услуги осуществляется в соответствии со следующими нормативными правовыми актами:</w:t>
      </w:r>
    </w:p>
    <w:p w:rsidR="00847E33" w:rsidRDefault="00735A03" w:rsidP="006267AF">
      <w:pPr>
        <w:numPr>
          <w:ilvl w:val="1"/>
          <w:numId w:val="4"/>
        </w:numPr>
        <w:tabs>
          <w:tab w:val="left" w:pos="980"/>
        </w:tabs>
        <w:spacing w:line="237" w:lineRule="auto"/>
        <w:ind w:left="980" w:hanging="274"/>
        <w:jc w:val="both"/>
        <w:rPr>
          <w:rFonts w:eastAsia="Times New Roman"/>
          <w:sz w:val="24"/>
          <w:szCs w:val="24"/>
        </w:rPr>
      </w:pPr>
      <w:r>
        <w:rPr>
          <w:rFonts w:eastAsia="Times New Roman"/>
          <w:sz w:val="24"/>
          <w:szCs w:val="24"/>
        </w:rPr>
        <w:t>Конституцией Российской Федерации;</w:t>
      </w:r>
    </w:p>
    <w:p w:rsidR="00847E33" w:rsidRDefault="00847E33" w:rsidP="003A73E1">
      <w:pPr>
        <w:spacing w:line="1" w:lineRule="exact"/>
        <w:jc w:val="both"/>
        <w:rPr>
          <w:rFonts w:eastAsia="Times New Roman"/>
          <w:sz w:val="24"/>
          <w:szCs w:val="24"/>
        </w:rPr>
      </w:pPr>
    </w:p>
    <w:p w:rsidR="00847E33" w:rsidRDefault="00735A03" w:rsidP="006267AF">
      <w:pPr>
        <w:numPr>
          <w:ilvl w:val="1"/>
          <w:numId w:val="4"/>
        </w:numPr>
        <w:tabs>
          <w:tab w:val="left" w:pos="980"/>
        </w:tabs>
        <w:ind w:left="980" w:hanging="274"/>
        <w:jc w:val="both"/>
        <w:rPr>
          <w:rFonts w:eastAsia="Times New Roman"/>
          <w:sz w:val="24"/>
          <w:szCs w:val="24"/>
        </w:rPr>
      </w:pPr>
      <w:r>
        <w:rPr>
          <w:rFonts w:eastAsia="Times New Roman"/>
          <w:sz w:val="24"/>
          <w:szCs w:val="24"/>
        </w:rPr>
        <w:t>Лесным кодексом Российской Федерации;</w:t>
      </w:r>
    </w:p>
    <w:p w:rsidR="00847E33" w:rsidRDefault="00847E33" w:rsidP="003A73E1">
      <w:pPr>
        <w:spacing w:line="2" w:lineRule="exact"/>
        <w:jc w:val="both"/>
        <w:rPr>
          <w:rFonts w:eastAsia="Times New Roman"/>
          <w:sz w:val="24"/>
          <w:szCs w:val="24"/>
        </w:rPr>
      </w:pPr>
    </w:p>
    <w:p w:rsidR="00847E33" w:rsidRDefault="00735A03" w:rsidP="006267AF">
      <w:pPr>
        <w:numPr>
          <w:ilvl w:val="1"/>
          <w:numId w:val="4"/>
        </w:numPr>
        <w:tabs>
          <w:tab w:val="left" w:pos="980"/>
        </w:tabs>
        <w:spacing w:line="237" w:lineRule="auto"/>
        <w:ind w:left="980" w:hanging="274"/>
        <w:jc w:val="both"/>
        <w:rPr>
          <w:rFonts w:eastAsia="Times New Roman"/>
          <w:sz w:val="24"/>
          <w:szCs w:val="24"/>
        </w:rPr>
      </w:pPr>
      <w:r>
        <w:rPr>
          <w:rFonts w:eastAsia="Times New Roman"/>
          <w:sz w:val="24"/>
          <w:szCs w:val="24"/>
        </w:rPr>
        <w:t>Жилищным кодексом Российской Федерации;</w:t>
      </w:r>
    </w:p>
    <w:p w:rsidR="00847E33" w:rsidRDefault="00847E33" w:rsidP="003A73E1">
      <w:pPr>
        <w:spacing w:line="1" w:lineRule="exact"/>
        <w:jc w:val="both"/>
        <w:rPr>
          <w:rFonts w:eastAsia="Times New Roman"/>
          <w:sz w:val="24"/>
          <w:szCs w:val="24"/>
        </w:rPr>
      </w:pPr>
    </w:p>
    <w:p w:rsidR="00847E33" w:rsidRDefault="00735A03" w:rsidP="006267AF">
      <w:pPr>
        <w:numPr>
          <w:ilvl w:val="1"/>
          <w:numId w:val="4"/>
        </w:numPr>
        <w:tabs>
          <w:tab w:val="left" w:pos="1037"/>
        </w:tabs>
        <w:ind w:firstLine="706"/>
        <w:jc w:val="both"/>
        <w:rPr>
          <w:rFonts w:eastAsia="Times New Roman"/>
          <w:sz w:val="24"/>
          <w:szCs w:val="24"/>
        </w:rPr>
      </w:pPr>
      <w:r>
        <w:rPr>
          <w:rFonts w:eastAsia="Times New Roman"/>
          <w:sz w:val="24"/>
          <w:szCs w:val="24"/>
        </w:rPr>
        <w:t>Федеральным законом от 06.10.2003 №131-ФЗ «Об общих принципах организации местного самоуправления в Российской Федерации»;</w:t>
      </w:r>
    </w:p>
    <w:p w:rsidR="00847E33" w:rsidRDefault="00735A03" w:rsidP="006267AF">
      <w:pPr>
        <w:numPr>
          <w:ilvl w:val="1"/>
          <w:numId w:val="4"/>
        </w:numPr>
        <w:tabs>
          <w:tab w:val="left" w:pos="989"/>
        </w:tabs>
        <w:ind w:firstLine="706"/>
        <w:jc w:val="both"/>
        <w:rPr>
          <w:rFonts w:eastAsia="Times New Roman"/>
          <w:sz w:val="24"/>
          <w:szCs w:val="24"/>
        </w:rPr>
      </w:pPr>
      <w:r>
        <w:rPr>
          <w:rFonts w:eastAsia="Times New Roman"/>
          <w:sz w:val="24"/>
          <w:szCs w:val="24"/>
        </w:rPr>
        <w:t xml:space="preserve">Федеральным законом Российской Федерации от 02.05.2006 № 59-ФЗ «О порядке </w:t>
      </w:r>
      <w:r w:rsidR="00F71069">
        <w:rPr>
          <w:rFonts w:eastAsia="Times New Roman"/>
          <w:sz w:val="24"/>
          <w:szCs w:val="24"/>
        </w:rPr>
        <w:br/>
      </w:r>
      <w:r>
        <w:rPr>
          <w:rFonts w:eastAsia="Times New Roman"/>
          <w:sz w:val="24"/>
          <w:szCs w:val="24"/>
        </w:rPr>
        <w:t>рассмотрения обращений граждан Российской Федерации»;</w:t>
      </w:r>
    </w:p>
    <w:p w:rsidR="00847E33" w:rsidRDefault="00735A03" w:rsidP="006267AF">
      <w:pPr>
        <w:numPr>
          <w:ilvl w:val="1"/>
          <w:numId w:val="4"/>
        </w:numPr>
        <w:tabs>
          <w:tab w:val="left" w:pos="980"/>
        </w:tabs>
        <w:ind w:left="980" w:hanging="274"/>
        <w:jc w:val="both"/>
        <w:rPr>
          <w:rFonts w:eastAsia="Times New Roman"/>
          <w:sz w:val="24"/>
          <w:szCs w:val="24"/>
        </w:rPr>
      </w:pPr>
      <w:r>
        <w:rPr>
          <w:rFonts w:eastAsia="Times New Roman"/>
          <w:sz w:val="24"/>
          <w:szCs w:val="24"/>
        </w:rPr>
        <w:t>Федеральным законом от 27.07.2006 №152-ФЗ «О персональных данных»;</w:t>
      </w:r>
    </w:p>
    <w:p w:rsidR="00847E33" w:rsidRDefault="00847E33" w:rsidP="003A73E1">
      <w:pPr>
        <w:spacing w:line="2" w:lineRule="exact"/>
        <w:jc w:val="both"/>
        <w:rPr>
          <w:rFonts w:eastAsia="Times New Roman"/>
          <w:sz w:val="24"/>
          <w:szCs w:val="24"/>
        </w:rPr>
      </w:pPr>
    </w:p>
    <w:p w:rsidR="00847E33" w:rsidRDefault="00735A03" w:rsidP="006267AF">
      <w:pPr>
        <w:numPr>
          <w:ilvl w:val="1"/>
          <w:numId w:val="4"/>
        </w:numPr>
        <w:tabs>
          <w:tab w:val="left" w:pos="989"/>
        </w:tabs>
        <w:ind w:firstLine="706"/>
        <w:jc w:val="both"/>
        <w:rPr>
          <w:rFonts w:eastAsia="Times New Roman"/>
          <w:sz w:val="24"/>
          <w:szCs w:val="24"/>
        </w:rPr>
      </w:pPr>
      <w:r>
        <w:rPr>
          <w:rFonts w:eastAsia="Times New Roman"/>
          <w:sz w:val="24"/>
          <w:szCs w:val="24"/>
        </w:rPr>
        <w:lastRenderedPageBreak/>
        <w:t xml:space="preserve">Федеральным законом от 27.07.2010 № 210-ФЗ «Об организации предоставления </w:t>
      </w:r>
      <w:r w:rsidR="00F71069">
        <w:rPr>
          <w:rFonts w:eastAsia="Times New Roman"/>
          <w:sz w:val="24"/>
          <w:szCs w:val="24"/>
        </w:rPr>
        <w:br/>
      </w:r>
      <w:r>
        <w:rPr>
          <w:rFonts w:eastAsia="Times New Roman"/>
          <w:sz w:val="24"/>
          <w:szCs w:val="24"/>
        </w:rPr>
        <w:t>государственных и муниципальных услуг»;</w:t>
      </w:r>
    </w:p>
    <w:p w:rsidR="00847E33" w:rsidRDefault="00735A03" w:rsidP="006267AF">
      <w:pPr>
        <w:numPr>
          <w:ilvl w:val="1"/>
          <w:numId w:val="4"/>
        </w:numPr>
        <w:tabs>
          <w:tab w:val="left" w:pos="974"/>
        </w:tabs>
        <w:ind w:firstLine="706"/>
        <w:jc w:val="both"/>
        <w:rPr>
          <w:rFonts w:eastAsia="Times New Roman"/>
          <w:sz w:val="24"/>
          <w:szCs w:val="24"/>
        </w:rPr>
      </w:pPr>
      <w:r>
        <w:rPr>
          <w:rFonts w:eastAsia="Times New Roman"/>
          <w:sz w:val="24"/>
          <w:szCs w:val="24"/>
        </w:rPr>
        <w:t xml:space="preserve">Федеральным законом от 24.11.1995 № 181-ФЗ «О социальной защите инвалидов в </w:t>
      </w:r>
      <w:r w:rsidR="00F71069">
        <w:rPr>
          <w:rFonts w:eastAsia="Times New Roman"/>
          <w:sz w:val="24"/>
          <w:szCs w:val="24"/>
        </w:rPr>
        <w:br/>
      </w:r>
      <w:r>
        <w:rPr>
          <w:rFonts w:eastAsia="Times New Roman"/>
          <w:sz w:val="24"/>
          <w:szCs w:val="24"/>
        </w:rPr>
        <w:t>Российской Федерации»;</w:t>
      </w:r>
    </w:p>
    <w:p w:rsidR="00847E33" w:rsidRDefault="00735A03" w:rsidP="006267AF">
      <w:pPr>
        <w:numPr>
          <w:ilvl w:val="1"/>
          <w:numId w:val="4"/>
        </w:numPr>
        <w:tabs>
          <w:tab w:val="left" w:pos="984"/>
        </w:tabs>
        <w:ind w:firstLine="716"/>
        <w:jc w:val="both"/>
        <w:rPr>
          <w:rFonts w:eastAsia="Times New Roman"/>
          <w:sz w:val="24"/>
          <w:szCs w:val="24"/>
        </w:rPr>
      </w:pPr>
      <w:r>
        <w:rPr>
          <w:rFonts w:eastAsia="Times New Roman"/>
          <w:sz w:val="24"/>
          <w:szCs w:val="24"/>
        </w:rPr>
        <w:t xml:space="preserve">Постановлением Правительства Российской Федерации от 26.03.2016 № 236 </w:t>
      </w:r>
      <w:r w:rsidR="00F8425C">
        <w:rPr>
          <w:rFonts w:eastAsia="Times New Roman"/>
          <w:sz w:val="24"/>
          <w:szCs w:val="24"/>
        </w:rPr>
        <w:br/>
      </w:r>
      <w:r>
        <w:rPr>
          <w:rFonts w:eastAsia="Times New Roman"/>
          <w:sz w:val="24"/>
          <w:szCs w:val="24"/>
        </w:rPr>
        <w:t>«О требованиях к предоставлению в электронной форме государственных и муниципальных услуг»;</w:t>
      </w:r>
    </w:p>
    <w:p w:rsidR="00847E33" w:rsidRDefault="00735A03" w:rsidP="006267AF">
      <w:pPr>
        <w:numPr>
          <w:ilvl w:val="0"/>
          <w:numId w:val="5"/>
        </w:numPr>
        <w:tabs>
          <w:tab w:val="left" w:pos="1104"/>
        </w:tabs>
        <w:spacing w:line="248" w:lineRule="auto"/>
        <w:ind w:firstLine="717"/>
        <w:jc w:val="both"/>
        <w:rPr>
          <w:rFonts w:eastAsia="Times New Roman"/>
          <w:sz w:val="24"/>
          <w:szCs w:val="24"/>
        </w:rPr>
      </w:pPr>
      <w:r>
        <w:rPr>
          <w:rFonts w:eastAsia="Times New Roman"/>
          <w:sz w:val="24"/>
          <w:szCs w:val="24"/>
        </w:rPr>
        <w:t xml:space="preserve">Постановление Правительства Российской Федерации «т 20.11.2012 № 1198 </w:t>
      </w:r>
      <w:r w:rsidR="00F8425C">
        <w:rPr>
          <w:rFonts w:eastAsia="Times New Roman"/>
          <w:sz w:val="24"/>
          <w:szCs w:val="24"/>
        </w:rPr>
        <w:br/>
      </w:r>
      <w:r>
        <w:rPr>
          <w:rFonts w:eastAsia="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7E33" w:rsidRDefault="00847E33">
      <w:pPr>
        <w:spacing w:line="1" w:lineRule="exact"/>
        <w:rPr>
          <w:rFonts w:eastAsia="Times New Roman"/>
          <w:sz w:val="24"/>
          <w:szCs w:val="24"/>
        </w:rPr>
      </w:pPr>
    </w:p>
    <w:p w:rsidR="00847E33" w:rsidRDefault="00735A03" w:rsidP="006267AF">
      <w:pPr>
        <w:numPr>
          <w:ilvl w:val="0"/>
          <w:numId w:val="5"/>
        </w:numPr>
        <w:tabs>
          <w:tab w:val="left" w:pos="1094"/>
        </w:tabs>
        <w:ind w:firstLine="707"/>
        <w:rPr>
          <w:rFonts w:eastAsia="Times New Roman"/>
          <w:sz w:val="24"/>
          <w:szCs w:val="24"/>
        </w:rPr>
      </w:pPr>
      <w:r>
        <w:rPr>
          <w:rFonts w:eastAsia="Times New Roman"/>
          <w:sz w:val="24"/>
          <w:szCs w:val="24"/>
        </w:rPr>
        <w:t>Законом Алтайского края от 10.09.2007 № 87-ЗС «О регулировании отдельных лесных отношений на территории Алтайского края»;</w:t>
      </w:r>
    </w:p>
    <w:p w:rsidR="00847E33" w:rsidRDefault="00735A03" w:rsidP="006267AF">
      <w:pPr>
        <w:numPr>
          <w:ilvl w:val="0"/>
          <w:numId w:val="5"/>
        </w:numPr>
        <w:tabs>
          <w:tab w:val="left" w:pos="1094"/>
        </w:tabs>
        <w:spacing w:line="239" w:lineRule="auto"/>
        <w:ind w:firstLine="707"/>
        <w:jc w:val="both"/>
        <w:rPr>
          <w:rFonts w:eastAsia="Times New Roman"/>
          <w:sz w:val="24"/>
          <w:szCs w:val="24"/>
        </w:rPr>
      </w:pPr>
      <w:r>
        <w:rPr>
          <w:rFonts w:eastAsia="Times New Roman"/>
          <w:sz w:val="24"/>
          <w:szCs w:val="24"/>
        </w:rPr>
        <w:t xml:space="preserve">Законом Алтайского края от 09.12.2005 № 115-ЗС «О порядке ведения органами </w:t>
      </w:r>
      <w:r w:rsidR="00F8425C">
        <w:rPr>
          <w:rFonts w:eastAsia="Times New Roman"/>
          <w:sz w:val="24"/>
          <w:szCs w:val="24"/>
        </w:rPr>
        <w:br/>
      </w:r>
      <w:r>
        <w:rPr>
          <w:rFonts w:eastAsia="Times New Roman"/>
          <w:sz w:val="24"/>
          <w:szCs w:val="24"/>
        </w:rPr>
        <w:t>местного самоуправления учета граждан в качестве нуждающихся в жилых помещениях, предоставляемых по договорам социального найма»;</w:t>
      </w:r>
    </w:p>
    <w:p w:rsidR="00847E33" w:rsidRDefault="00847E33">
      <w:pPr>
        <w:spacing w:line="1" w:lineRule="exact"/>
        <w:rPr>
          <w:rFonts w:eastAsia="Times New Roman"/>
          <w:sz w:val="24"/>
          <w:szCs w:val="24"/>
        </w:rPr>
      </w:pPr>
    </w:p>
    <w:p w:rsidR="00847E33" w:rsidRDefault="00735A03" w:rsidP="006267AF">
      <w:pPr>
        <w:numPr>
          <w:ilvl w:val="0"/>
          <w:numId w:val="5"/>
        </w:numPr>
        <w:tabs>
          <w:tab w:val="left" w:pos="1100"/>
        </w:tabs>
        <w:ind w:left="1100" w:hanging="393"/>
        <w:rPr>
          <w:rFonts w:eastAsia="Times New Roman"/>
          <w:sz w:val="24"/>
          <w:szCs w:val="24"/>
        </w:rPr>
      </w:pPr>
      <w:r>
        <w:rPr>
          <w:rFonts w:eastAsia="Times New Roman"/>
          <w:sz w:val="24"/>
          <w:szCs w:val="24"/>
        </w:rPr>
        <w:t>Уставом муниципального образования.</w:t>
      </w:r>
    </w:p>
    <w:p w:rsidR="00847E33" w:rsidRDefault="00847E33">
      <w:pPr>
        <w:spacing w:line="2" w:lineRule="exact"/>
        <w:rPr>
          <w:sz w:val="20"/>
          <w:szCs w:val="20"/>
        </w:rPr>
      </w:pPr>
    </w:p>
    <w:p w:rsidR="00847E33" w:rsidRDefault="00735A03">
      <w:pPr>
        <w:ind w:firstLine="711"/>
        <w:jc w:val="both"/>
        <w:rPr>
          <w:sz w:val="20"/>
          <w:szCs w:val="20"/>
        </w:rPr>
      </w:pPr>
      <w:r>
        <w:rPr>
          <w:rFonts w:eastAsia="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00F8425C">
        <w:rPr>
          <w:rFonts w:eastAsia="Times New Roman"/>
          <w:sz w:val="24"/>
          <w:szCs w:val="24"/>
        </w:rPr>
        <w:br/>
      </w:r>
      <w:r>
        <w:rPr>
          <w:rFonts w:eastAsia="Times New Roman"/>
          <w:sz w:val="24"/>
          <w:szCs w:val="24"/>
        </w:rPr>
        <w:t>необходимыми и обязательными для предоставления муниципальной услуги, подлежащих представлению заявителем, порядок их представления.</w:t>
      </w:r>
    </w:p>
    <w:p w:rsidR="00847E33" w:rsidRDefault="00735A03">
      <w:pPr>
        <w:spacing w:line="239" w:lineRule="auto"/>
        <w:ind w:firstLine="710"/>
        <w:jc w:val="both"/>
        <w:rPr>
          <w:sz w:val="20"/>
          <w:szCs w:val="20"/>
        </w:rPr>
      </w:pPr>
      <w:r>
        <w:rPr>
          <w:rFonts w:eastAsia="Times New Roman"/>
          <w:sz w:val="24"/>
          <w:szCs w:val="24"/>
        </w:rPr>
        <w:t xml:space="preserve">2.7.1. Основанием для предоставления муниципальной услуги является заявление в письменной форме, представленное в Администрацию города Горняка на личном приеме, направленное почтой или в форме электронного документа через Единый портал </w:t>
      </w:r>
      <w:r w:rsidR="00F8425C">
        <w:rPr>
          <w:rFonts w:eastAsia="Times New Roman"/>
          <w:sz w:val="24"/>
          <w:szCs w:val="24"/>
        </w:rPr>
        <w:br/>
      </w:r>
      <w:r>
        <w:rPr>
          <w:rFonts w:eastAsia="Times New Roman"/>
          <w:sz w:val="24"/>
          <w:szCs w:val="24"/>
        </w:rPr>
        <w:t>государственных и муниципальных услуг (функций) либо поданное через МФЦ по форме согласно приложению 3 к Административному регламенту.</w:t>
      </w:r>
    </w:p>
    <w:p w:rsidR="00847E33" w:rsidRDefault="00847E33">
      <w:pPr>
        <w:spacing w:line="3" w:lineRule="exact"/>
        <w:rPr>
          <w:sz w:val="20"/>
          <w:szCs w:val="20"/>
        </w:rPr>
      </w:pPr>
    </w:p>
    <w:p w:rsidR="00847E33" w:rsidRDefault="00735A03">
      <w:pPr>
        <w:ind w:left="700"/>
        <w:rPr>
          <w:sz w:val="20"/>
          <w:szCs w:val="20"/>
        </w:rPr>
      </w:pPr>
      <w:r>
        <w:rPr>
          <w:rFonts w:eastAsia="Times New Roman"/>
          <w:sz w:val="24"/>
          <w:szCs w:val="24"/>
        </w:rPr>
        <w:t>2.7.1.1. В заявлении указываются следующие сведения:</w:t>
      </w:r>
    </w:p>
    <w:p w:rsidR="00847E33" w:rsidRDefault="00847E33">
      <w:pPr>
        <w:spacing w:line="2" w:lineRule="exact"/>
        <w:rPr>
          <w:sz w:val="20"/>
          <w:szCs w:val="20"/>
        </w:rPr>
      </w:pPr>
    </w:p>
    <w:p w:rsidR="00847E33" w:rsidRDefault="00735A03">
      <w:pPr>
        <w:ind w:firstLine="711"/>
        <w:jc w:val="both"/>
        <w:rPr>
          <w:sz w:val="20"/>
          <w:szCs w:val="20"/>
        </w:rPr>
      </w:pPr>
      <w:proofErr w:type="gramStart"/>
      <w:r>
        <w:rPr>
          <w:rFonts w:eastAsia="Times New Roman"/>
          <w:sz w:val="24"/>
          <w:szCs w:val="24"/>
        </w:rPr>
        <w:t xml:space="preserve">а) фамилия, имя, отчество (при наличии) заявителя, адрес места жительства, данные </w:t>
      </w:r>
      <w:r w:rsidR="00F8425C">
        <w:rPr>
          <w:rFonts w:eastAsia="Times New Roman"/>
          <w:sz w:val="24"/>
          <w:szCs w:val="24"/>
        </w:rPr>
        <w:br/>
      </w:r>
      <w:r>
        <w:rPr>
          <w:rFonts w:eastAsia="Times New Roman"/>
          <w:sz w:val="24"/>
          <w:szCs w:val="24"/>
        </w:rPr>
        <w:t>документа, удостоверяющего личность;</w:t>
      </w:r>
      <w:proofErr w:type="gramEnd"/>
    </w:p>
    <w:p w:rsidR="00847E33" w:rsidRDefault="00735A03">
      <w:pPr>
        <w:ind w:firstLine="710"/>
        <w:jc w:val="both"/>
        <w:rPr>
          <w:sz w:val="20"/>
          <w:szCs w:val="20"/>
        </w:rPr>
      </w:pPr>
      <w:r>
        <w:rPr>
          <w:rFonts w:eastAsia="Times New Roman"/>
          <w:sz w:val="24"/>
          <w:szCs w:val="24"/>
        </w:rPr>
        <w:t>б) наименование лесничества, в границах которого предполагается осуществить заготовку либо приобретение древесины;</w:t>
      </w:r>
    </w:p>
    <w:p w:rsidR="00847E33" w:rsidRDefault="00735A03">
      <w:pPr>
        <w:ind w:firstLine="710"/>
        <w:jc w:val="both"/>
        <w:rPr>
          <w:sz w:val="20"/>
          <w:szCs w:val="20"/>
        </w:rPr>
      </w:pPr>
      <w:r>
        <w:rPr>
          <w:rFonts w:eastAsia="Times New Roman"/>
          <w:sz w:val="24"/>
          <w:szCs w:val="24"/>
        </w:rPr>
        <w:t xml:space="preserve">в) требуемый объем древесины и её качественные </w:t>
      </w:r>
      <w:proofErr w:type="gramStart"/>
      <w:r>
        <w:rPr>
          <w:rFonts w:eastAsia="Times New Roman"/>
          <w:sz w:val="24"/>
          <w:szCs w:val="24"/>
        </w:rPr>
        <w:t>показатели</w:t>
      </w:r>
      <w:proofErr w:type="gramEnd"/>
      <w:r>
        <w:rPr>
          <w:rFonts w:eastAsia="Times New Roman"/>
          <w:sz w:val="24"/>
          <w:szCs w:val="24"/>
        </w:rPr>
        <w:t xml:space="preserve"> и цель заготовки </w:t>
      </w:r>
      <w:r w:rsidR="00F8425C">
        <w:rPr>
          <w:rFonts w:eastAsia="Times New Roman"/>
          <w:sz w:val="24"/>
          <w:szCs w:val="24"/>
        </w:rPr>
        <w:br/>
      </w:r>
      <w:r>
        <w:rPr>
          <w:rFonts w:eastAsia="Times New Roman"/>
          <w:sz w:val="24"/>
          <w:szCs w:val="24"/>
        </w:rPr>
        <w:t>(приобретения).</w:t>
      </w:r>
    </w:p>
    <w:p w:rsidR="00847E33" w:rsidRDefault="00735A03">
      <w:pPr>
        <w:spacing w:line="254" w:lineRule="auto"/>
        <w:ind w:firstLine="711"/>
        <w:jc w:val="both"/>
        <w:rPr>
          <w:sz w:val="20"/>
          <w:szCs w:val="20"/>
        </w:rPr>
      </w:pPr>
      <w:r>
        <w:rPr>
          <w:rFonts w:eastAsia="Times New Roman"/>
          <w:sz w:val="24"/>
          <w:szCs w:val="24"/>
        </w:rPr>
        <w:t xml:space="preserve">2.7.1.2. Заявителем (его представителем) вместе с заявлением </w:t>
      </w:r>
      <w:r w:rsidR="00BE4239">
        <w:rPr>
          <w:rFonts w:eastAsia="Times New Roman"/>
          <w:sz w:val="24"/>
          <w:szCs w:val="24"/>
        </w:rPr>
        <w:t xml:space="preserve"> предоставляется паспорт или иной документ удостоверяющий личность, а так же документ, подтверждающий его место жительства на территории поселения</w:t>
      </w:r>
      <w:r w:rsidR="00920B3D">
        <w:rPr>
          <w:rFonts w:eastAsia="Times New Roman"/>
          <w:sz w:val="24"/>
          <w:szCs w:val="24"/>
        </w:rPr>
        <w:t>,</w:t>
      </w:r>
      <w:r w:rsidR="00BE4239">
        <w:rPr>
          <w:rFonts w:eastAsia="Times New Roman"/>
          <w:sz w:val="24"/>
          <w:szCs w:val="24"/>
        </w:rPr>
        <w:t xml:space="preserve"> в орган </w:t>
      </w:r>
      <w:proofErr w:type="gramStart"/>
      <w:r w:rsidR="00BE4239">
        <w:rPr>
          <w:rFonts w:eastAsia="Times New Roman"/>
          <w:sz w:val="24"/>
          <w:szCs w:val="24"/>
        </w:rPr>
        <w:t>местного</w:t>
      </w:r>
      <w:proofErr w:type="gramEnd"/>
      <w:r w:rsidR="00BE4239">
        <w:rPr>
          <w:rFonts w:eastAsia="Times New Roman"/>
          <w:sz w:val="24"/>
          <w:szCs w:val="24"/>
        </w:rPr>
        <w:t xml:space="preserve"> самоуправления которого подается заявление и </w:t>
      </w:r>
      <w:r>
        <w:rPr>
          <w:rFonts w:eastAsia="Times New Roman"/>
          <w:sz w:val="24"/>
          <w:szCs w:val="24"/>
        </w:rPr>
        <w:t>представляются следующие документы, необходимые для предоставления муниципальной услуги:</w:t>
      </w:r>
    </w:p>
    <w:p w:rsidR="00847E33" w:rsidRDefault="00847E33">
      <w:pPr>
        <w:spacing w:line="1" w:lineRule="exact"/>
        <w:rPr>
          <w:sz w:val="20"/>
          <w:szCs w:val="20"/>
        </w:rPr>
      </w:pPr>
    </w:p>
    <w:p w:rsidR="00847E33" w:rsidRDefault="00735A03" w:rsidP="006267AF">
      <w:pPr>
        <w:numPr>
          <w:ilvl w:val="0"/>
          <w:numId w:val="6"/>
        </w:numPr>
        <w:tabs>
          <w:tab w:val="left" w:pos="998"/>
        </w:tabs>
        <w:ind w:firstLine="706"/>
        <w:jc w:val="both"/>
        <w:rPr>
          <w:rFonts w:eastAsia="Times New Roman"/>
          <w:b/>
          <w:bCs/>
          <w:sz w:val="24"/>
          <w:szCs w:val="24"/>
        </w:rPr>
      </w:pPr>
      <w:r>
        <w:rPr>
          <w:rFonts w:eastAsia="Times New Roman"/>
          <w:b/>
          <w:bCs/>
          <w:sz w:val="24"/>
          <w:szCs w:val="24"/>
        </w:rPr>
        <w:t>Для заготовки (приобретения) древесины в целях индивидуального жилищного строительства</w:t>
      </w:r>
      <w:r>
        <w:rPr>
          <w:rFonts w:eastAsia="Times New Roman"/>
          <w:sz w:val="24"/>
          <w:szCs w:val="24"/>
        </w:rPr>
        <w:t>:</w:t>
      </w:r>
    </w:p>
    <w:p w:rsidR="00847E33" w:rsidRDefault="00735A03">
      <w:pPr>
        <w:ind w:firstLine="710"/>
        <w:jc w:val="both"/>
        <w:rPr>
          <w:rFonts w:eastAsia="Times New Roman"/>
          <w:b/>
          <w:bCs/>
          <w:sz w:val="24"/>
          <w:szCs w:val="24"/>
        </w:rPr>
      </w:pPr>
      <w:proofErr w:type="gramStart"/>
      <w:r>
        <w:rPr>
          <w:rFonts w:eastAsia="Times New Roman"/>
          <w:sz w:val="24"/>
          <w:szCs w:val="24"/>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w:t>
      </w:r>
      <w:r w:rsidR="00BE4239">
        <w:rPr>
          <w:rFonts w:eastAsia="Times New Roman"/>
          <w:sz w:val="24"/>
          <w:szCs w:val="24"/>
        </w:rPr>
        <w:t xml:space="preserve">либо выписка из Единого государственного реестра недвижимости об объекте недвижимости в отношении вышеуказанного земельного участка </w:t>
      </w:r>
      <w:r>
        <w:rPr>
          <w:rFonts w:eastAsia="Times New Roman"/>
          <w:sz w:val="24"/>
          <w:szCs w:val="24"/>
        </w:rPr>
        <w:t>(в случае если права на объекты недвижимости не зарегистрированы в Едином государственном реестре недвижимости (далее – ЕГРН);</w:t>
      </w:r>
      <w:proofErr w:type="gramEnd"/>
    </w:p>
    <w:p w:rsidR="00847E33" w:rsidRDefault="00847E33">
      <w:pPr>
        <w:spacing w:line="2" w:lineRule="exact"/>
        <w:rPr>
          <w:rFonts w:eastAsia="Times New Roman"/>
          <w:b/>
          <w:bCs/>
          <w:sz w:val="24"/>
          <w:szCs w:val="24"/>
        </w:rPr>
      </w:pPr>
    </w:p>
    <w:p w:rsidR="00847E33" w:rsidRDefault="00735A03">
      <w:pPr>
        <w:spacing w:line="239" w:lineRule="auto"/>
        <w:ind w:firstLine="710"/>
        <w:jc w:val="both"/>
        <w:rPr>
          <w:rFonts w:eastAsia="Times New Roman"/>
          <w:b/>
          <w:bCs/>
          <w:sz w:val="24"/>
          <w:szCs w:val="24"/>
        </w:rPr>
      </w:pPr>
      <w:r>
        <w:rPr>
          <w:rFonts w:eastAsia="Times New Roman"/>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847E33" w:rsidRDefault="00847E33">
      <w:pPr>
        <w:spacing w:line="1" w:lineRule="exact"/>
        <w:rPr>
          <w:rFonts w:eastAsia="Times New Roman"/>
          <w:b/>
          <w:bCs/>
          <w:sz w:val="24"/>
          <w:szCs w:val="24"/>
        </w:rPr>
      </w:pPr>
    </w:p>
    <w:p w:rsidR="00847E33" w:rsidRDefault="00735A03">
      <w:pPr>
        <w:ind w:firstLine="711"/>
        <w:jc w:val="both"/>
        <w:rPr>
          <w:rFonts w:eastAsia="Times New Roman"/>
          <w:b/>
          <w:bCs/>
          <w:sz w:val="24"/>
          <w:szCs w:val="24"/>
        </w:rPr>
      </w:pPr>
      <w:r>
        <w:rPr>
          <w:rFonts w:eastAsia="Times New Roman"/>
          <w:sz w:val="24"/>
          <w:szCs w:val="24"/>
        </w:rPr>
        <w:t xml:space="preserve">в) копии документов, подтверждающих регистрацию по месту жительства либо факт </w:t>
      </w:r>
      <w:r w:rsidR="00920B3D">
        <w:rPr>
          <w:rFonts w:eastAsia="Times New Roman"/>
          <w:sz w:val="24"/>
          <w:szCs w:val="24"/>
        </w:rPr>
        <w:br/>
      </w:r>
      <w:r>
        <w:rPr>
          <w:rFonts w:eastAsia="Times New Roman"/>
          <w:sz w:val="24"/>
          <w:szCs w:val="24"/>
        </w:rPr>
        <w:t>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47E33" w:rsidRDefault="00735A03">
      <w:pPr>
        <w:ind w:firstLine="711"/>
        <w:jc w:val="both"/>
        <w:rPr>
          <w:rFonts w:eastAsia="Times New Roman"/>
          <w:b/>
          <w:bCs/>
          <w:sz w:val="24"/>
          <w:szCs w:val="24"/>
        </w:rPr>
      </w:pPr>
      <w:r>
        <w:rPr>
          <w:rFonts w:eastAsia="Times New Roman"/>
          <w:sz w:val="24"/>
          <w:szCs w:val="24"/>
        </w:rPr>
        <w:lastRenderedPageBreak/>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847E33" w:rsidRDefault="00735A03">
      <w:pPr>
        <w:spacing w:line="241" w:lineRule="auto"/>
        <w:ind w:firstLine="710"/>
        <w:jc w:val="both"/>
        <w:rPr>
          <w:rFonts w:eastAsia="Times New Roman"/>
          <w:b/>
          <w:bCs/>
          <w:sz w:val="24"/>
          <w:szCs w:val="24"/>
        </w:rPr>
      </w:pPr>
      <w:r>
        <w:rPr>
          <w:rFonts w:eastAsia="Times New Roman"/>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47E33" w:rsidRDefault="00735A03">
      <w:pPr>
        <w:spacing w:line="250" w:lineRule="auto"/>
        <w:ind w:left="3" w:firstLine="710"/>
        <w:jc w:val="both"/>
        <w:rPr>
          <w:rFonts w:eastAsia="Times New Roman"/>
          <w:sz w:val="24"/>
          <w:szCs w:val="24"/>
        </w:rPr>
      </w:pPr>
      <w:proofErr w:type="gramStart"/>
      <w:r>
        <w:rPr>
          <w:rFonts w:eastAsia="Times New Roman"/>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r w:rsidR="00996485">
        <w:rPr>
          <w:rFonts w:eastAsia="Times New Roman"/>
          <w:sz w:val="24"/>
          <w:szCs w:val="24"/>
        </w:rPr>
        <w:t>;</w:t>
      </w:r>
      <w:proofErr w:type="gramEnd"/>
    </w:p>
    <w:p w:rsidR="00996485" w:rsidRPr="00AB2EBE" w:rsidRDefault="00996485" w:rsidP="00996485">
      <w:pPr>
        <w:pStyle w:val="ConsPlusNormal"/>
        <w:ind w:firstLine="540"/>
        <w:jc w:val="both"/>
        <w:rPr>
          <w:rFonts w:ascii="Times New Roman" w:hAnsi="Times New Roman" w:cs="Times New Roman"/>
        </w:rPr>
      </w:pPr>
      <w:proofErr w:type="gramStart"/>
      <w:r w:rsidRPr="00AB2EBE">
        <w:rPr>
          <w:rFonts w:ascii="Times New Roman" w:hAnsi="Times New Roman" w:cs="Times New Roman"/>
        </w:rPr>
        <w:t xml:space="preserve">ё)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9">
        <w:r w:rsidRPr="00AB2EBE">
          <w:rPr>
            <w:rFonts w:ascii="Times New Roman" w:hAnsi="Times New Roman" w:cs="Times New Roman"/>
          </w:rPr>
          <w:t>пунктом 7 статьи 38</w:t>
        </w:r>
      </w:hyperlink>
      <w:r w:rsidRPr="00AB2EBE">
        <w:rPr>
          <w:rFonts w:ascii="Times New Roman" w:hAnsi="Times New Roman" w:cs="Times New Roman"/>
        </w:rPr>
        <w:t xml:space="preserve">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w:t>
      </w:r>
      <w:r w:rsidR="004C2B3C">
        <w:rPr>
          <w:rFonts w:ascii="Times New Roman" w:hAnsi="Times New Roman" w:cs="Times New Roman"/>
        </w:rPr>
        <w:t xml:space="preserve"> подпункт 4)</w:t>
      </w:r>
      <w:r w:rsidRPr="00AB2EBE">
        <w:rPr>
          <w:rFonts w:ascii="Times New Roman" w:hAnsi="Times New Roman" w:cs="Times New Roman"/>
        </w:rPr>
        <w:t xml:space="preserve"> </w:t>
      </w:r>
      <w:r w:rsidR="004C2B3C">
        <w:rPr>
          <w:rFonts w:ascii="Times New Roman" w:hAnsi="Times New Roman" w:cs="Times New Roman"/>
        </w:rPr>
        <w:t>п.1.2 Регламента</w:t>
      </w:r>
      <w:r w:rsidRPr="00AB2EBE">
        <w:rPr>
          <w:rFonts w:ascii="Times New Roman" w:hAnsi="Times New Roman" w:cs="Times New Roman"/>
        </w:rPr>
        <w:t>);</w:t>
      </w:r>
      <w:proofErr w:type="gramEnd"/>
    </w:p>
    <w:p w:rsidR="00996485" w:rsidRPr="00AB2EBE" w:rsidRDefault="00996485" w:rsidP="00996485">
      <w:pPr>
        <w:pStyle w:val="ConsPlusNormal"/>
        <w:ind w:firstLine="540"/>
        <w:jc w:val="both"/>
        <w:rPr>
          <w:rFonts w:ascii="Times New Roman" w:hAnsi="Times New Roman" w:cs="Times New Roman"/>
        </w:rPr>
      </w:pPr>
      <w:bookmarkStart w:id="0" w:name="P245"/>
      <w:bookmarkEnd w:id="0"/>
      <w:proofErr w:type="gramStart"/>
      <w:r w:rsidRPr="00AB2EBE">
        <w:rPr>
          <w:rFonts w:ascii="Times New Roman" w:hAnsi="Times New Roman" w:cs="Times New Roman"/>
        </w:rPr>
        <w:t xml:space="preserve">ж) копии документов, подтверждающих статус члена семьи (ребенка, родителя, супруга (супруги) граждан, указанных в </w:t>
      </w:r>
      <w:hyperlink w:anchor="P169">
        <w:r w:rsidRPr="00AB2EBE">
          <w:rPr>
            <w:rFonts w:ascii="Times New Roman" w:hAnsi="Times New Roman" w:cs="Times New Roman"/>
          </w:rPr>
          <w:t xml:space="preserve">подпункте "а" </w:t>
        </w:r>
        <w:r w:rsidR="004C2B3C">
          <w:rPr>
            <w:rFonts w:ascii="Times New Roman" w:hAnsi="Times New Roman" w:cs="Times New Roman"/>
          </w:rPr>
          <w:t>подпункт п.1.2</w:t>
        </w:r>
      </w:hyperlink>
      <w:r w:rsidRPr="00AB2EBE">
        <w:rPr>
          <w:rFonts w:ascii="Times New Roman" w:hAnsi="Times New Roman" w:cs="Times New Roman"/>
        </w:rPr>
        <w:t xml:space="preserve"> (для категории граждан, указанной в </w:t>
      </w:r>
      <w:r w:rsidR="004C2B3C" w:rsidRPr="004C2B3C">
        <w:rPr>
          <w:rFonts w:ascii="Times New Roman" w:hAnsi="Times New Roman" w:cs="Times New Roman"/>
        </w:rPr>
        <w:t>подпункт 4)</w:t>
      </w:r>
      <w:r w:rsidR="004C2B3C">
        <w:rPr>
          <w:rFonts w:ascii="Times New Roman" w:hAnsi="Times New Roman" w:cs="Times New Roman"/>
        </w:rPr>
        <w:t xml:space="preserve"> </w:t>
      </w:r>
      <w:r w:rsidR="004C2B3C" w:rsidRPr="004C2B3C">
        <w:rPr>
          <w:rFonts w:ascii="Times New Roman" w:hAnsi="Times New Roman" w:cs="Times New Roman"/>
        </w:rPr>
        <w:t>б) п.1.2</w:t>
      </w:r>
      <w:r w:rsidR="004C2B3C">
        <w:rPr>
          <w:rFonts w:ascii="Times New Roman" w:hAnsi="Times New Roman" w:cs="Times New Roman"/>
        </w:rPr>
        <w:t xml:space="preserve"> Регламента</w:t>
      </w:r>
      <w:r w:rsidRPr="00AB2EBE">
        <w:rPr>
          <w:rFonts w:ascii="Times New Roman" w:hAnsi="Times New Roman" w:cs="Times New Roman"/>
        </w:rPr>
        <w:t>);</w:t>
      </w:r>
      <w:proofErr w:type="gramEnd"/>
    </w:p>
    <w:p w:rsidR="00996485" w:rsidRDefault="00996485">
      <w:pPr>
        <w:spacing w:line="250" w:lineRule="auto"/>
        <w:ind w:left="3" w:firstLine="710"/>
        <w:jc w:val="both"/>
        <w:rPr>
          <w:sz w:val="20"/>
          <w:szCs w:val="20"/>
        </w:rPr>
      </w:pPr>
    </w:p>
    <w:p w:rsidR="00847E33" w:rsidRDefault="00847E33">
      <w:pPr>
        <w:spacing w:line="1" w:lineRule="exact"/>
        <w:rPr>
          <w:sz w:val="20"/>
          <w:szCs w:val="20"/>
        </w:rPr>
      </w:pPr>
    </w:p>
    <w:p w:rsidR="00847E33" w:rsidRDefault="00735A03" w:rsidP="006267AF">
      <w:pPr>
        <w:numPr>
          <w:ilvl w:val="0"/>
          <w:numId w:val="7"/>
        </w:numPr>
        <w:tabs>
          <w:tab w:val="left" w:pos="1016"/>
        </w:tabs>
        <w:ind w:left="3" w:firstLine="717"/>
        <w:jc w:val="both"/>
        <w:rPr>
          <w:rFonts w:eastAsia="Times New Roman"/>
          <w:b/>
          <w:bCs/>
          <w:sz w:val="24"/>
          <w:szCs w:val="24"/>
        </w:rPr>
      </w:pPr>
      <w:r>
        <w:rPr>
          <w:rFonts w:eastAsia="Times New Roman"/>
          <w:b/>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Times New Roman"/>
          <w:sz w:val="24"/>
          <w:szCs w:val="24"/>
        </w:rPr>
        <w:t>:</w:t>
      </w:r>
    </w:p>
    <w:p w:rsidR="00847E33" w:rsidRDefault="00735A03">
      <w:pPr>
        <w:ind w:left="3" w:firstLine="720"/>
        <w:jc w:val="both"/>
        <w:rPr>
          <w:rFonts w:eastAsia="Times New Roman"/>
          <w:b/>
          <w:bCs/>
          <w:sz w:val="24"/>
          <w:szCs w:val="24"/>
        </w:rPr>
      </w:pPr>
      <w:r>
        <w:rPr>
          <w:rFonts w:eastAsia="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847E33" w:rsidRDefault="00847E33">
      <w:pPr>
        <w:spacing w:line="2" w:lineRule="exact"/>
        <w:rPr>
          <w:rFonts w:eastAsia="Times New Roman"/>
          <w:b/>
          <w:bCs/>
          <w:sz w:val="24"/>
          <w:szCs w:val="24"/>
        </w:rPr>
      </w:pPr>
    </w:p>
    <w:p w:rsidR="00847E33" w:rsidRDefault="00735A03">
      <w:pPr>
        <w:ind w:left="3" w:firstLine="720"/>
        <w:jc w:val="both"/>
        <w:rPr>
          <w:rFonts w:eastAsia="Times New Roman"/>
          <w:b/>
          <w:bCs/>
          <w:sz w:val="24"/>
          <w:szCs w:val="24"/>
        </w:rPr>
      </w:pPr>
      <w:r>
        <w:rPr>
          <w:rFonts w:eastAsia="Times New Roman"/>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47E33" w:rsidRDefault="00735A03">
      <w:pPr>
        <w:spacing w:line="239" w:lineRule="auto"/>
        <w:ind w:left="3" w:firstLine="711"/>
        <w:jc w:val="both"/>
        <w:rPr>
          <w:rFonts w:eastAsia="Times New Roman"/>
          <w:b/>
          <w:bCs/>
          <w:sz w:val="24"/>
          <w:szCs w:val="24"/>
        </w:rPr>
      </w:pPr>
      <w:r>
        <w:rPr>
          <w:rFonts w:eastAsia="Times New Roman"/>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47E33" w:rsidRDefault="00847E33">
      <w:pPr>
        <w:spacing w:line="1" w:lineRule="exact"/>
        <w:rPr>
          <w:rFonts w:eastAsia="Times New Roman"/>
          <w:b/>
          <w:bCs/>
          <w:sz w:val="24"/>
          <w:szCs w:val="24"/>
        </w:rPr>
      </w:pPr>
    </w:p>
    <w:p w:rsidR="00847E33" w:rsidRDefault="00735A03">
      <w:pPr>
        <w:ind w:left="3" w:firstLine="710"/>
        <w:jc w:val="both"/>
        <w:rPr>
          <w:rFonts w:eastAsia="Times New Roman"/>
          <w:b/>
          <w:bCs/>
          <w:sz w:val="24"/>
          <w:szCs w:val="24"/>
        </w:rPr>
      </w:pPr>
      <w:r>
        <w:rPr>
          <w:rFonts w:eastAsia="Times New Roman"/>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847E33" w:rsidRDefault="00847E33">
      <w:pPr>
        <w:spacing w:line="2" w:lineRule="exact"/>
        <w:rPr>
          <w:rFonts w:eastAsia="Times New Roman"/>
          <w:b/>
          <w:bCs/>
          <w:sz w:val="24"/>
          <w:szCs w:val="24"/>
        </w:rPr>
      </w:pPr>
    </w:p>
    <w:p w:rsidR="00847E33" w:rsidRDefault="00735A03" w:rsidP="006267AF">
      <w:pPr>
        <w:numPr>
          <w:ilvl w:val="0"/>
          <w:numId w:val="7"/>
        </w:numPr>
        <w:tabs>
          <w:tab w:val="left" w:pos="978"/>
        </w:tabs>
        <w:ind w:left="3" w:firstLine="716"/>
        <w:rPr>
          <w:rFonts w:eastAsia="Times New Roman"/>
          <w:sz w:val="24"/>
          <w:szCs w:val="24"/>
        </w:rPr>
      </w:pPr>
      <w:r>
        <w:rPr>
          <w:rFonts w:eastAsia="Times New Roman"/>
          <w:sz w:val="24"/>
          <w:szCs w:val="24"/>
        </w:rPr>
        <w:t>Для заготовки (приобретения) древесины с целью отопления жилого дома, части жило-го дома, иных жилых помещений, имеющих печное отопление:</w:t>
      </w:r>
    </w:p>
    <w:p w:rsidR="00847E33" w:rsidRDefault="00735A03">
      <w:pPr>
        <w:ind w:left="3" w:firstLine="720"/>
        <w:rPr>
          <w:rFonts w:eastAsia="Times New Roman"/>
          <w:sz w:val="24"/>
          <w:szCs w:val="24"/>
        </w:rPr>
      </w:pPr>
      <w:r>
        <w:rPr>
          <w:rFonts w:eastAsia="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w:t>
      </w:r>
    </w:p>
    <w:p w:rsidR="00847E33" w:rsidRDefault="00735A03">
      <w:pPr>
        <w:spacing w:line="239" w:lineRule="auto"/>
        <w:ind w:left="3" w:firstLine="711"/>
        <w:jc w:val="both"/>
        <w:rPr>
          <w:rFonts w:eastAsia="Times New Roman"/>
          <w:sz w:val="24"/>
          <w:szCs w:val="24"/>
        </w:rPr>
      </w:pPr>
      <w:r>
        <w:rPr>
          <w:rFonts w:eastAsia="Times New Roman"/>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47E33" w:rsidRDefault="00847E33">
      <w:pPr>
        <w:spacing w:line="1" w:lineRule="exact"/>
        <w:rPr>
          <w:rFonts w:eastAsia="Times New Roman"/>
          <w:sz w:val="24"/>
          <w:szCs w:val="24"/>
        </w:rPr>
      </w:pPr>
    </w:p>
    <w:p w:rsidR="00847E33" w:rsidRDefault="00735A03">
      <w:pPr>
        <w:ind w:left="3" w:firstLine="710"/>
        <w:jc w:val="both"/>
        <w:rPr>
          <w:rFonts w:eastAsia="Times New Roman"/>
          <w:sz w:val="24"/>
          <w:szCs w:val="24"/>
        </w:rPr>
      </w:pPr>
      <w:r>
        <w:rPr>
          <w:rFonts w:eastAsia="Times New Roman"/>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847E33" w:rsidRDefault="00847E33">
      <w:pPr>
        <w:spacing w:line="2" w:lineRule="exact"/>
        <w:rPr>
          <w:rFonts w:eastAsia="Times New Roman"/>
          <w:sz w:val="24"/>
          <w:szCs w:val="24"/>
        </w:rPr>
      </w:pPr>
    </w:p>
    <w:p w:rsidR="00847E33" w:rsidRDefault="00735A03" w:rsidP="006267AF">
      <w:pPr>
        <w:numPr>
          <w:ilvl w:val="0"/>
          <w:numId w:val="8"/>
        </w:numPr>
        <w:tabs>
          <w:tab w:val="left" w:pos="896"/>
        </w:tabs>
        <w:ind w:left="3" w:firstLine="706"/>
        <w:jc w:val="both"/>
        <w:rPr>
          <w:rFonts w:eastAsia="Times New Roman"/>
          <w:sz w:val="24"/>
          <w:szCs w:val="24"/>
        </w:rPr>
      </w:pPr>
      <w:r>
        <w:rPr>
          <w:rFonts w:eastAsia="Times New Roman"/>
          <w:sz w:val="24"/>
          <w:szCs w:val="24"/>
        </w:rPr>
        <w:t>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w:t>
      </w:r>
    </w:p>
    <w:p w:rsidR="00847E33" w:rsidRDefault="00847E33">
      <w:pPr>
        <w:spacing w:line="240" w:lineRule="exact"/>
        <w:rPr>
          <w:sz w:val="20"/>
          <w:szCs w:val="20"/>
        </w:rPr>
      </w:pPr>
    </w:p>
    <w:p w:rsidR="00847E33" w:rsidRDefault="00735A03" w:rsidP="000709DA">
      <w:pPr>
        <w:spacing w:line="254" w:lineRule="auto"/>
        <w:ind w:left="3" w:firstLine="710"/>
        <w:jc w:val="both"/>
        <w:rPr>
          <w:sz w:val="20"/>
          <w:szCs w:val="20"/>
        </w:rPr>
      </w:pPr>
      <w:r>
        <w:rPr>
          <w:rFonts w:eastAsia="Times New Roman"/>
          <w:sz w:val="24"/>
          <w:szCs w:val="24"/>
        </w:rPr>
        <w:t>2.7.2. Администрация города Горняка Локтевского района получает путем межведом-ственного информационного взаимодействия следующие документы:</w:t>
      </w:r>
    </w:p>
    <w:p w:rsidR="00847E33" w:rsidRDefault="00847E33">
      <w:pPr>
        <w:spacing w:line="1" w:lineRule="exact"/>
        <w:rPr>
          <w:sz w:val="20"/>
          <w:szCs w:val="20"/>
        </w:rPr>
      </w:pPr>
    </w:p>
    <w:p w:rsidR="00847E33" w:rsidRDefault="00735A03" w:rsidP="006267AF">
      <w:pPr>
        <w:numPr>
          <w:ilvl w:val="0"/>
          <w:numId w:val="9"/>
        </w:numPr>
        <w:tabs>
          <w:tab w:val="left" w:pos="1002"/>
        </w:tabs>
        <w:spacing w:line="242" w:lineRule="auto"/>
        <w:ind w:left="3" w:firstLine="706"/>
        <w:jc w:val="both"/>
        <w:rPr>
          <w:rFonts w:eastAsia="Times New Roman"/>
          <w:b/>
          <w:bCs/>
          <w:sz w:val="24"/>
          <w:szCs w:val="24"/>
        </w:rPr>
      </w:pPr>
      <w:r>
        <w:rPr>
          <w:rFonts w:eastAsia="Times New Roman"/>
          <w:b/>
          <w:bCs/>
          <w:sz w:val="24"/>
          <w:szCs w:val="24"/>
        </w:rPr>
        <w:t>Для заготовки (приобретения) древесины в целях индивидуального жилищного строительства:</w:t>
      </w:r>
    </w:p>
    <w:p w:rsidR="00847E33" w:rsidRDefault="00735A03">
      <w:pPr>
        <w:spacing w:line="238" w:lineRule="auto"/>
        <w:ind w:left="3" w:firstLine="711"/>
        <w:jc w:val="both"/>
        <w:rPr>
          <w:rFonts w:eastAsia="Times New Roman"/>
          <w:b/>
          <w:bCs/>
          <w:sz w:val="24"/>
          <w:szCs w:val="24"/>
        </w:rPr>
      </w:pPr>
      <w:r>
        <w:rPr>
          <w:rFonts w:eastAsia="Times New Roman"/>
          <w:sz w:val="24"/>
          <w:szCs w:val="24"/>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w:t>
      </w:r>
      <w:r>
        <w:rPr>
          <w:rFonts w:eastAsia="Times New Roman"/>
          <w:sz w:val="24"/>
          <w:szCs w:val="24"/>
        </w:rPr>
        <w:lastRenderedPageBreak/>
        <w:t>личного подсобного хозяйства на землях населенных пунктов, либо выписка из ЕГРН о правах на вышеуказанный земельный участок;</w:t>
      </w:r>
    </w:p>
    <w:p w:rsidR="00847E33" w:rsidRDefault="00847E33">
      <w:pPr>
        <w:spacing w:line="4" w:lineRule="exact"/>
        <w:rPr>
          <w:rFonts w:eastAsia="Times New Roman"/>
          <w:b/>
          <w:bCs/>
          <w:sz w:val="24"/>
          <w:szCs w:val="24"/>
        </w:rPr>
      </w:pPr>
    </w:p>
    <w:p w:rsidR="00847E33" w:rsidRDefault="00735A03">
      <w:pPr>
        <w:spacing w:line="203" w:lineRule="auto"/>
        <w:ind w:left="703"/>
        <w:rPr>
          <w:rFonts w:eastAsia="Times New Roman"/>
          <w:b/>
          <w:bCs/>
          <w:sz w:val="24"/>
          <w:szCs w:val="24"/>
        </w:rPr>
      </w:pPr>
      <w:r>
        <w:rPr>
          <w:rFonts w:eastAsia="Times New Roman"/>
          <w:sz w:val="24"/>
          <w:szCs w:val="24"/>
        </w:rPr>
        <w:t>б) копии документов, разрешающих строительство</w:t>
      </w:r>
      <w:r>
        <w:rPr>
          <w:rFonts w:eastAsia="Times New Roman"/>
          <w:sz w:val="31"/>
          <w:szCs w:val="31"/>
          <w:vertAlign w:val="superscript"/>
        </w:rPr>
        <w:t>5</w:t>
      </w:r>
      <w:r>
        <w:rPr>
          <w:rFonts w:eastAsia="Times New Roman"/>
          <w:sz w:val="24"/>
          <w:szCs w:val="24"/>
        </w:rPr>
        <w:t>;</w:t>
      </w:r>
    </w:p>
    <w:p w:rsidR="00847E33" w:rsidRDefault="00735A03">
      <w:pPr>
        <w:spacing w:line="232" w:lineRule="auto"/>
        <w:ind w:left="3" w:firstLine="710"/>
        <w:jc w:val="both"/>
        <w:rPr>
          <w:rFonts w:eastAsia="Times New Roman"/>
          <w:b/>
          <w:bCs/>
          <w:sz w:val="24"/>
          <w:szCs w:val="24"/>
        </w:rPr>
      </w:pPr>
      <w:r>
        <w:rPr>
          <w:rFonts w:eastAsia="Times New Roman"/>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847E33" w:rsidRDefault="00847E33">
      <w:pPr>
        <w:spacing w:line="1" w:lineRule="exact"/>
        <w:rPr>
          <w:rFonts w:eastAsia="Times New Roman"/>
          <w:b/>
          <w:bCs/>
          <w:sz w:val="24"/>
          <w:szCs w:val="24"/>
        </w:rPr>
      </w:pPr>
    </w:p>
    <w:p w:rsidR="00847E33" w:rsidRDefault="00735A03">
      <w:pPr>
        <w:spacing w:line="241" w:lineRule="auto"/>
        <w:ind w:left="3" w:firstLine="711"/>
        <w:jc w:val="both"/>
        <w:rPr>
          <w:rFonts w:eastAsia="Times New Roman"/>
          <w:b/>
          <w:bCs/>
          <w:sz w:val="24"/>
          <w:szCs w:val="24"/>
        </w:rPr>
      </w:pPr>
      <w:r>
        <w:rPr>
          <w:rFonts w:eastAsia="Times New Roman"/>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847E33" w:rsidRDefault="00735A03">
      <w:pPr>
        <w:spacing w:line="250" w:lineRule="auto"/>
        <w:ind w:left="4" w:firstLine="711"/>
        <w:jc w:val="both"/>
        <w:rPr>
          <w:sz w:val="20"/>
          <w:szCs w:val="20"/>
        </w:rPr>
      </w:pPr>
      <w:proofErr w:type="spellStart"/>
      <w:r>
        <w:rPr>
          <w:rFonts w:eastAsia="Times New Roman"/>
          <w:sz w:val="24"/>
          <w:szCs w:val="24"/>
        </w:rPr>
        <w:t>д</w:t>
      </w:r>
      <w:proofErr w:type="spellEnd"/>
      <w:r>
        <w:rPr>
          <w:rFonts w:eastAsia="Times New Roman"/>
          <w:sz w:val="24"/>
          <w:szCs w:val="24"/>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47E33" w:rsidRDefault="00847E33">
      <w:pPr>
        <w:spacing w:line="1" w:lineRule="exact"/>
        <w:rPr>
          <w:sz w:val="20"/>
          <w:szCs w:val="20"/>
        </w:rPr>
      </w:pPr>
    </w:p>
    <w:p w:rsidR="00847E33" w:rsidRDefault="00735A03">
      <w:pPr>
        <w:ind w:left="4" w:firstLine="710"/>
        <w:jc w:val="both"/>
        <w:rPr>
          <w:sz w:val="20"/>
          <w:szCs w:val="20"/>
        </w:rPr>
      </w:pPr>
      <w:r>
        <w:rPr>
          <w:rFonts w:eastAsia="Times New Roman"/>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847E33" w:rsidRDefault="00847E33">
      <w:pPr>
        <w:spacing w:line="2" w:lineRule="exact"/>
        <w:rPr>
          <w:sz w:val="20"/>
          <w:szCs w:val="20"/>
        </w:rPr>
      </w:pPr>
    </w:p>
    <w:p w:rsidR="00847E33" w:rsidRDefault="00735A03" w:rsidP="006267AF">
      <w:pPr>
        <w:numPr>
          <w:ilvl w:val="1"/>
          <w:numId w:val="10"/>
        </w:numPr>
        <w:tabs>
          <w:tab w:val="left" w:pos="1017"/>
        </w:tabs>
        <w:spacing w:line="242" w:lineRule="auto"/>
        <w:ind w:left="4" w:firstLine="717"/>
        <w:jc w:val="both"/>
        <w:rPr>
          <w:rFonts w:eastAsia="Times New Roman"/>
          <w:b/>
          <w:bCs/>
          <w:sz w:val="24"/>
          <w:szCs w:val="24"/>
        </w:rPr>
      </w:pPr>
      <w:r>
        <w:rPr>
          <w:rFonts w:eastAsia="Times New Roman"/>
          <w:b/>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847E33" w:rsidRPr="00870234" w:rsidRDefault="00735A03" w:rsidP="00484834">
      <w:pPr>
        <w:spacing w:line="233" w:lineRule="auto"/>
        <w:ind w:firstLine="720"/>
        <w:jc w:val="both"/>
        <w:rPr>
          <w:rFonts w:eastAsia="Times New Roman"/>
          <w:sz w:val="24"/>
          <w:szCs w:val="24"/>
        </w:rPr>
      </w:pPr>
      <w:r w:rsidRPr="00870234">
        <w:rPr>
          <w:rFonts w:eastAsia="Times New Roman"/>
          <w:sz w:val="24"/>
          <w:szCs w:val="24"/>
        </w:rPr>
        <w:t xml:space="preserve">а) </w:t>
      </w:r>
      <w:r w:rsidR="00484834" w:rsidRPr="00870234">
        <w:rPr>
          <w:sz w:val="24"/>
          <w:szCs w:val="24"/>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00484834" w:rsidRPr="00870234">
        <w:rPr>
          <w:sz w:val="24"/>
          <w:szCs w:val="24"/>
        </w:rPr>
        <w:t>похозяйственной</w:t>
      </w:r>
      <w:proofErr w:type="spellEnd"/>
      <w:r w:rsidR="00484834" w:rsidRPr="00870234">
        <w:rPr>
          <w:sz w:val="24"/>
          <w:szCs w:val="24"/>
        </w:rPr>
        <w:t xml:space="preserve"> книги, либо копия решения суда о признании права собственности на жилое помещение</w:t>
      </w:r>
      <w:r w:rsidRPr="00870234">
        <w:rPr>
          <w:rFonts w:eastAsia="Times New Roman"/>
          <w:sz w:val="24"/>
          <w:szCs w:val="24"/>
        </w:rPr>
        <w:t>;</w:t>
      </w:r>
    </w:p>
    <w:p w:rsidR="00484834" w:rsidRPr="00870234" w:rsidRDefault="00735A03">
      <w:pPr>
        <w:ind w:left="4" w:firstLine="720"/>
        <w:jc w:val="both"/>
        <w:rPr>
          <w:rFonts w:eastAsia="Times New Roman"/>
          <w:sz w:val="24"/>
          <w:szCs w:val="24"/>
        </w:rPr>
      </w:pPr>
      <w:r w:rsidRPr="00870234">
        <w:rPr>
          <w:rFonts w:eastAsia="Times New Roman"/>
          <w:sz w:val="24"/>
          <w:szCs w:val="24"/>
        </w:rPr>
        <w:t xml:space="preserve">б) </w:t>
      </w:r>
      <w:r w:rsidR="00484834" w:rsidRPr="00870234">
        <w:rPr>
          <w:sz w:val="24"/>
          <w:szCs w:val="24"/>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870234">
        <w:rPr>
          <w:rFonts w:eastAsia="Times New Roman"/>
          <w:sz w:val="24"/>
          <w:szCs w:val="24"/>
        </w:rPr>
        <w:t xml:space="preserve">(для категории граждан, указанной в абзаце 6 пункта 1.2 </w:t>
      </w:r>
      <w:proofErr w:type="gramStart"/>
      <w:r w:rsidRPr="00870234">
        <w:rPr>
          <w:rFonts w:eastAsia="Times New Roman"/>
          <w:sz w:val="24"/>
          <w:szCs w:val="24"/>
        </w:rPr>
        <w:t>Административно-го</w:t>
      </w:r>
      <w:proofErr w:type="gramEnd"/>
      <w:r w:rsidRPr="00870234">
        <w:rPr>
          <w:rFonts w:eastAsia="Times New Roman"/>
          <w:sz w:val="24"/>
          <w:szCs w:val="24"/>
        </w:rPr>
        <w:t xml:space="preserve"> регламента)</w:t>
      </w:r>
      <w:r w:rsidR="00484834" w:rsidRPr="00870234">
        <w:rPr>
          <w:rFonts w:eastAsia="Times New Roman"/>
          <w:sz w:val="24"/>
          <w:szCs w:val="24"/>
        </w:rPr>
        <w:t>;</w:t>
      </w:r>
    </w:p>
    <w:p w:rsidR="00847E33" w:rsidRPr="00870234" w:rsidRDefault="00484834">
      <w:pPr>
        <w:ind w:left="4" w:firstLine="720"/>
        <w:jc w:val="both"/>
        <w:rPr>
          <w:rFonts w:eastAsia="Times New Roman"/>
          <w:sz w:val="24"/>
          <w:szCs w:val="24"/>
        </w:rPr>
      </w:pPr>
      <w:r w:rsidRPr="00870234">
        <w:rPr>
          <w:sz w:val="24"/>
          <w:szCs w:val="24"/>
        </w:rPr>
        <w:t xml:space="preserve">е)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870234">
        <w:rPr>
          <w:rFonts w:eastAsia="Times New Roman"/>
          <w:sz w:val="24"/>
          <w:szCs w:val="24"/>
        </w:rPr>
        <w:t>(для категории граждан, указанной в абзаце 6 пункта 1.2 Административного регламента);</w:t>
      </w:r>
    </w:p>
    <w:p w:rsidR="00847E33" w:rsidRDefault="00735A03" w:rsidP="006267AF">
      <w:pPr>
        <w:numPr>
          <w:ilvl w:val="1"/>
          <w:numId w:val="11"/>
        </w:numPr>
        <w:tabs>
          <w:tab w:val="left" w:pos="978"/>
        </w:tabs>
        <w:ind w:left="4" w:firstLine="716"/>
        <w:rPr>
          <w:rFonts w:eastAsia="Times New Roman"/>
          <w:sz w:val="24"/>
          <w:szCs w:val="24"/>
        </w:rPr>
      </w:pPr>
      <w:r>
        <w:rPr>
          <w:rFonts w:eastAsia="Times New Roman"/>
          <w:sz w:val="24"/>
          <w:szCs w:val="24"/>
        </w:rPr>
        <w:t xml:space="preserve">Для заготовки (приобретения) древесины с целью отопления жилого дома, части </w:t>
      </w:r>
      <w:proofErr w:type="gramStart"/>
      <w:r>
        <w:rPr>
          <w:rFonts w:eastAsia="Times New Roman"/>
          <w:sz w:val="24"/>
          <w:szCs w:val="24"/>
        </w:rPr>
        <w:t>жило-го</w:t>
      </w:r>
      <w:proofErr w:type="gramEnd"/>
      <w:r>
        <w:rPr>
          <w:rFonts w:eastAsia="Times New Roman"/>
          <w:sz w:val="24"/>
          <w:szCs w:val="24"/>
        </w:rPr>
        <w:t xml:space="preserve"> дома, иных жилых помещений, имеющих печное отопление:</w:t>
      </w:r>
    </w:p>
    <w:p w:rsidR="00847E33" w:rsidRPr="00D30AF3" w:rsidRDefault="00735A03" w:rsidP="00D30AF3">
      <w:pPr>
        <w:ind w:firstLine="724"/>
        <w:jc w:val="both"/>
        <w:rPr>
          <w:rFonts w:eastAsia="Times New Roman"/>
          <w:sz w:val="24"/>
          <w:szCs w:val="24"/>
        </w:rPr>
      </w:pPr>
      <w:r w:rsidRPr="00D30AF3">
        <w:rPr>
          <w:rFonts w:eastAsia="Times New Roman"/>
          <w:sz w:val="24"/>
          <w:szCs w:val="24"/>
        </w:rPr>
        <w:t xml:space="preserve">а) </w:t>
      </w:r>
      <w:r w:rsidR="00D30AF3" w:rsidRPr="00D30AF3">
        <w:rPr>
          <w:sz w:val="24"/>
          <w:szCs w:val="24"/>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00D30AF3" w:rsidRPr="00D30AF3">
        <w:rPr>
          <w:sz w:val="24"/>
          <w:szCs w:val="24"/>
        </w:rPr>
        <w:t>похозяйственной</w:t>
      </w:r>
      <w:proofErr w:type="spellEnd"/>
      <w:r w:rsidR="00D30AF3" w:rsidRPr="00D30AF3">
        <w:rPr>
          <w:sz w:val="24"/>
          <w:szCs w:val="24"/>
        </w:rPr>
        <w:t xml:space="preserve"> книги</w:t>
      </w:r>
      <w:r w:rsidRPr="00D30AF3">
        <w:rPr>
          <w:rFonts w:eastAsia="Times New Roman"/>
          <w:sz w:val="24"/>
          <w:szCs w:val="24"/>
        </w:rPr>
        <w:t>.</w:t>
      </w:r>
    </w:p>
    <w:p w:rsidR="00847E33" w:rsidRDefault="00735A03">
      <w:pPr>
        <w:ind w:left="4" w:firstLine="710"/>
        <w:jc w:val="both"/>
        <w:rPr>
          <w:rFonts w:eastAsia="Times New Roman"/>
          <w:sz w:val="24"/>
          <w:szCs w:val="24"/>
        </w:rPr>
      </w:pPr>
      <w:r>
        <w:rPr>
          <w:rFonts w:eastAsia="Times New Roman"/>
          <w:sz w:val="24"/>
          <w:szCs w:val="24"/>
        </w:rPr>
        <w:t xml:space="preserve">Документы, указанные в настоящем пункте (за исключением правоустанавливающих </w:t>
      </w:r>
      <w:proofErr w:type="gramStart"/>
      <w:r>
        <w:rPr>
          <w:rFonts w:eastAsia="Times New Roman"/>
          <w:sz w:val="24"/>
          <w:szCs w:val="24"/>
        </w:rPr>
        <w:t>до-кументов</w:t>
      </w:r>
      <w:proofErr w:type="gramEnd"/>
      <w:r>
        <w:rPr>
          <w:rFonts w:eastAsia="Times New Roman"/>
          <w:sz w:val="24"/>
          <w:szCs w:val="24"/>
        </w:rPr>
        <w:t xml:space="preserve">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847E33" w:rsidRDefault="00735A03">
      <w:pPr>
        <w:spacing w:line="239" w:lineRule="auto"/>
        <w:ind w:left="4" w:firstLine="711"/>
        <w:jc w:val="both"/>
        <w:rPr>
          <w:rFonts w:eastAsia="Times New Roman"/>
          <w:sz w:val="24"/>
          <w:szCs w:val="24"/>
        </w:rPr>
      </w:pPr>
      <w:r>
        <w:rPr>
          <w:rFonts w:eastAsia="Times New Roman"/>
          <w:sz w:val="24"/>
          <w:szCs w:val="24"/>
        </w:rPr>
        <w:t>2.7.3. Администрация города Горняка Локтевского района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CD43C2" w:rsidRDefault="00CD43C2" w:rsidP="007B6EBE">
      <w:pPr>
        <w:ind w:firstLine="704"/>
        <w:jc w:val="both"/>
        <w:rPr>
          <w:rFonts w:eastAsia="Times New Roman"/>
          <w:b/>
          <w:sz w:val="24"/>
          <w:szCs w:val="24"/>
        </w:rPr>
      </w:pPr>
    </w:p>
    <w:p w:rsidR="00CD43C2" w:rsidRDefault="00CD43C2" w:rsidP="007B6EBE">
      <w:pPr>
        <w:ind w:firstLine="704"/>
        <w:jc w:val="both"/>
        <w:rPr>
          <w:rFonts w:eastAsia="Times New Roman"/>
          <w:b/>
          <w:sz w:val="24"/>
          <w:szCs w:val="24"/>
        </w:rPr>
      </w:pPr>
    </w:p>
    <w:p w:rsidR="00847E33" w:rsidRPr="007B6EBE" w:rsidRDefault="00735A03" w:rsidP="007B6EBE">
      <w:pPr>
        <w:ind w:firstLine="704"/>
        <w:jc w:val="both"/>
        <w:rPr>
          <w:b/>
          <w:sz w:val="20"/>
          <w:szCs w:val="20"/>
        </w:rPr>
      </w:pPr>
      <w:r w:rsidRPr="007B6EBE">
        <w:rPr>
          <w:rFonts w:eastAsia="Times New Roman"/>
          <w:b/>
          <w:sz w:val="24"/>
          <w:szCs w:val="24"/>
        </w:rPr>
        <w:lastRenderedPageBreak/>
        <w:t>2.8. Нормативы заготовки или приобретения гражданами древесины для  собственных</w:t>
      </w:r>
      <w:r w:rsidR="000709DA" w:rsidRPr="007B6EBE">
        <w:rPr>
          <w:rFonts w:eastAsia="Times New Roman"/>
          <w:b/>
          <w:sz w:val="24"/>
          <w:szCs w:val="24"/>
        </w:rPr>
        <w:t xml:space="preserve"> </w:t>
      </w:r>
      <w:r w:rsidRPr="007B6EBE">
        <w:rPr>
          <w:rFonts w:eastAsia="Times New Roman"/>
          <w:b/>
          <w:sz w:val="24"/>
          <w:szCs w:val="24"/>
        </w:rPr>
        <w:t>нужд</w:t>
      </w:r>
      <w:r w:rsidR="007B6EBE">
        <w:rPr>
          <w:rFonts w:eastAsia="Times New Roman"/>
          <w:b/>
          <w:sz w:val="24"/>
          <w:szCs w:val="24"/>
        </w:rPr>
        <w:t>.</w:t>
      </w:r>
    </w:p>
    <w:p w:rsidR="00847E33" w:rsidRDefault="00847E33">
      <w:pPr>
        <w:spacing w:line="2" w:lineRule="exact"/>
        <w:rPr>
          <w:sz w:val="20"/>
          <w:szCs w:val="20"/>
        </w:rPr>
      </w:pPr>
    </w:p>
    <w:p w:rsidR="00847E33" w:rsidRDefault="00735A03" w:rsidP="006267AF">
      <w:pPr>
        <w:numPr>
          <w:ilvl w:val="0"/>
          <w:numId w:val="12"/>
        </w:numPr>
        <w:tabs>
          <w:tab w:val="left" w:pos="969"/>
        </w:tabs>
        <w:ind w:left="4" w:firstLine="706"/>
        <w:rPr>
          <w:rFonts w:eastAsia="Times New Roman"/>
          <w:sz w:val="24"/>
          <w:szCs w:val="24"/>
        </w:rPr>
      </w:pPr>
      <w:r>
        <w:rPr>
          <w:rFonts w:eastAsia="Times New Roman"/>
          <w:sz w:val="24"/>
          <w:szCs w:val="24"/>
        </w:rPr>
        <w:t>Нормативы заготовки или приобретения гражданами древесины для собственных нужд составляют:</w:t>
      </w:r>
    </w:p>
    <w:p w:rsidR="00847E33" w:rsidRDefault="00735A03">
      <w:pPr>
        <w:spacing w:line="237" w:lineRule="auto"/>
        <w:ind w:left="704"/>
        <w:rPr>
          <w:rFonts w:eastAsia="Times New Roman"/>
          <w:sz w:val="24"/>
          <w:szCs w:val="24"/>
        </w:rPr>
      </w:pPr>
      <w:r>
        <w:rPr>
          <w:rFonts w:eastAsia="Times New Roman"/>
          <w:sz w:val="24"/>
          <w:szCs w:val="24"/>
        </w:rPr>
        <w:t>1) для индивидуального жилищного строительства:</w:t>
      </w:r>
    </w:p>
    <w:p w:rsidR="00847E33" w:rsidRDefault="00847E33">
      <w:pPr>
        <w:spacing w:line="1" w:lineRule="exact"/>
        <w:rPr>
          <w:rFonts w:eastAsia="Times New Roman"/>
          <w:sz w:val="24"/>
          <w:szCs w:val="24"/>
        </w:rPr>
      </w:pPr>
    </w:p>
    <w:p w:rsidR="00847E33" w:rsidRDefault="00735A03">
      <w:pPr>
        <w:ind w:left="4" w:firstLine="711"/>
        <w:jc w:val="both"/>
        <w:rPr>
          <w:rFonts w:eastAsia="Times New Roman"/>
          <w:sz w:val="24"/>
          <w:szCs w:val="24"/>
        </w:rPr>
      </w:pPr>
      <w:r>
        <w:rPr>
          <w:rFonts w:eastAsia="Times New Roman"/>
          <w:sz w:val="24"/>
          <w:szCs w:val="24"/>
        </w:rPr>
        <w:t xml:space="preserve">а) </w:t>
      </w:r>
      <w:r w:rsidR="00451A1B" w:rsidRPr="007356B5">
        <w:rPr>
          <w:b/>
          <w:sz w:val="24"/>
          <w:szCs w:val="24"/>
        </w:rPr>
        <w:t>до 70 куб. м.</w:t>
      </w:r>
      <w:r w:rsidR="00451A1B" w:rsidRPr="00451A1B">
        <w:rPr>
          <w:sz w:val="24"/>
          <w:szCs w:val="24"/>
        </w:rPr>
        <w:t xml:space="preserve"> деловой древесины из общего объема предоставленной ликвидной </w:t>
      </w:r>
      <w:proofErr w:type="spellStart"/>
      <w:r w:rsidR="00451A1B" w:rsidRPr="00451A1B">
        <w:rPr>
          <w:sz w:val="24"/>
          <w:szCs w:val="24"/>
        </w:rPr>
        <w:t>сырорастущей</w:t>
      </w:r>
      <w:proofErr w:type="spellEnd"/>
      <w:r w:rsidR="00451A1B" w:rsidRPr="00451A1B">
        <w:rPr>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Pr>
          <w:rFonts w:eastAsia="Times New Roman"/>
          <w:sz w:val="24"/>
          <w:szCs w:val="24"/>
        </w:rPr>
        <w:t>;</w:t>
      </w:r>
    </w:p>
    <w:p w:rsidR="00847E33" w:rsidRDefault="00735A03">
      <w:pPr>
        <w:ind w:left="4" w:firstLine="710"/>
        <w:jc w:val="both"/>
        <w:rPr>
          <w:rFonts w:eastAsia="Times New Roman"/>
          <w:sz w:val="24"/>
          <w:szCs w:val="24"/>
        </w:rPr>
      </w:pPr>
      <w:proofErr w:type="gramStart"/>
      <w:r>
        <w:rPr>
          <w:rFonts w:eastAsia="Times New Roman"/>
          <w:sz w:val="24"/>
          <w:szCs w:val="24"/>
        </w:rPr>
        <w:t xml:space="preserve">б) </w:t>
      </w:r>
      <w:r w:rsidR="00FE3C3A" w:rsidRPr="007356B5">
        <w:rPr>
          <w:b/>
          <w:sz w:val="24"/>
          <w:szCs w:val="24"/>
        </w:rPr>
        <w:t>до 70 куб. м</w:t>
      </w:r>
      <w:r w:rsidR="007356B5">
        <w:rPr>
          <w:sz w:val="24"/>
          <w:szCs w:val="24"/>
        </w:rPr>
        <w:t>.</w:t>
      </w:r>
      <w:r w:rsidR="00FE3C3A" w:rsidRPr="00FE3C3A">
        <w:rPr>
          <w:sz w:val="24"/>
          <w:szCs w:val="24"/>
        </w:rPr>
        <w:t xml:space="preserve">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r>
        <w:rPr>
          <w:rFonts w:eastAsia="Times New Roman"/>
          <w:sz w:val="24"/>
          <w:szCs w:val="24"/>
        </w:rPr>
        <w:t>;</w:t>
      </w:r>
      <w:proofErr w:type="gramEnd"/>
    </w:p>
    <w:p w:rsidR="00847E33" w:rsidRDefault="00735A03" w:rsidP="0090556C">
      <w:pPr>
        <w:ind w:left="4" w:firstLine="710"/>
        <w:jc w:val="both"/>
        <w:rPr>
          <w:rFonts w:eastAsia="Times New Roman"/>
          <w:sz w:val="24"/>
          <w:szCs w:val="24"/>
        </w:rPr>
      </w:pPr>
      <w:r>
        <w:rPr>
          <w:rFonts w:eastAsia="Times New Roman"/>
          <w:sz w:val="24"/>
          <w:szCs w:val="24"/>
        </w:rPr>
        <w:t>2) для ремонта жилого дома, части жилого дома, иных жилых помещений, ремонта (воз-ведения) хозяйственных построек:</w:t>
      </w:r>
    </w:p>
    <w:p w:rsidR="00847E33" w:rsidRDefault="00735A03">
      <w:pPr>
        <w:spacing w:line="248" w:lineRule="auto"/>
        <w:ind w:left="4" w:firstLine="711"/>
        <w:jc w:val="both"/>
        <w:rPr>
          <w:sz w:val="20"/>
          <w:szCs w:val="20"/>
        </w:rPr>
      </w:pPr>
      <w:r>
        <w:rPr>
          <w:rFonts w:eastAsia="Times New Roman"/>
          <w:sz w:val="24"/>
          <w:szCs w:val="24"/>
        </w:rPr>
        <w:t xml:space="preserve">а) </w:t>
      </w:r>
      <w:r w:rsidRPr="007356B5">
        <w:rPr>
          <w:rFonts w:eastAsia="Times New Roman"/>
          <w:b/>
          <w:sz w:val="24"/>
          <w:szCs w:val="24"/>
        </w:rPr>
        <w:t xml:space="preserve">до </w:t>
      </w:r>
      <w:r w:rsidR="00964BB9" w:rsidRPr="007356B5">
        <w:rPr>
          <w:rFonts w:eastAsia="Times New Roman"/>
          <w:b/>
          <w:sz w:val="24"/>
          <w:szCs w:val="24"/>
        </w:rPr>
        <w:t>15</w:t>
      </w:r>
      <w:r w:rsidRPr="007356B5">
        <w:rPr>
          <w:rFonts w:eastAsia="Times New Roman"/>
          <w:b/>
          <w:sz w:val="24"/>
          <w:szCs w:val="24"/>
        </w:rPr>
        <w:t xml:space="preserve"> куб. м</w:t>
      </w:r>
      <w:r w:rsidR="007356B5">
        <w:rPr>
          <w:rFonts w:eastAsia="Times New Roman"/>
          <w:sz w:val="24"/>
          <w:szCs w:val="24"/>
        </w:rPr>
        <w:t>.</w:t>
      </w:r>
      <w:r>
        <w:rPr>
          <w:rFonts w:eastAsia="Times New Roman"/>
          <w:sz w:val="24"/>
          <w:szCs w:val="24"/>
        </w:rPr>
        <w:t xml:space="preserve"> деловой ликвидной сырорастущей древесины хвойных пород, пригодной для строительства, один раз в 15 лет (независимо от количества жилых помещений и </w:t>
      </w:r>
      <w:proofErr w:type="gramStart"/>
      <w:r>
        <w:rPr>
          <w:rFonts w:eastAsia="Times New Roman"/>
          <w:sz w:val="24"/>
          <w:szCs w:val="24"/>
        </w:rPr>
        <w:t>хозяйствен-ных</w:t>
      </w:r>
      <w:proofErr w:type="gramEnd"/>
      <w:r>
        <w:rPr>
          <w:rFonts w:eastAsia="Times New Roman"/>
          <w:sz w:val="24"/>
          <w:szCs w:val="24"/>
        </w:rPr>
        <w:t xml:space="preserve">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47E33" w:rsidRDefault="00847E33">
      <w:pPr>
        <w:spacing w:line="1" w:lineRule="exact"/>
        <w:rPr>
          <w:sz w:val="20"/>
          <w:szCs w:val="20"/>
        </w:rPr>
      </w:pPr>
    </w:p>
    <w:p w:rsidR="00847E33" w:rsidRDefault="00735A03">
      <w:pPr>
        <w:spacing w:line="239" w:lineRule="auto"/>
        <w:ind w:left="4" w:firstLine="711"/>
        <w:jc w:val="both"/>
        <w:rPr>
          <w:sz w:val="20"/>
          <w:szCs w:val="20"/>
        </w:rPr>
      </w:pPr>
      <w:r>
        <w:rPr>
          <w:rFonts w:eastAsia="Times New Roman"/>
          <w:sz w:val="24"/>
          <w:szCs w:val="24"/>
        </w:rPr>
        <w:t xml:space="preserve">б) </w:t>
      </w:r>
      <w:r w:rsidRPr="007356B5">
        <w:rPr>
          <w:rFonts w:eastAsia="Times New Roman"/>
          <w:b/>
          <w:sz w:val="24"/>
          <w:szCs w:val="24"/>
        </w:rPr>
        <w:t xml:space="preserve">до </w:t>
      </w:r>
      <w:r w:rsidR="00964BB9" w:rsidRPr="007356B5">
        <w:rPr>
          <w:rFonts w:eastAsia="Times New Roman"/>
          <w:b/>
          <w:sz w:val="24"/>
          <w:szCs w:val="24"/>
        </w:rPr>
        <w:t>15</w:t>
      </w:r>
      <w:r w:rsidRPr="007356B5">
        <w:rPr>
          <w:rFonts w:eastAsia="Times New Roman"/>
          <w:b/>
          <w:sz w:val="24"/>
          <w:szCs w:val="24"/>
        </w:rPr>
        <w:t xml:space="preserve"> куб. м</w:t>
      </w:r>
      <w:r w:rsidR="007356B5" w:rsidRPr="007356B5">
        <w:rPr>
          <w:rFonts w:eastAsia="Times New Roman"/>
          <w:b/>
          <w:sz w:val="24"/>
          <w:szCs w:val="24"/>
        </w:rPr>
        <w:t>.</w:t>
      </w:r>
      <w:r>
        <w:rPr>
          <w:rFonts w:eastAsia="Times New Roman"/>
          <w:sz w:val="24"/>
          <w:szCs w:val="24"/>
        </w:rPr>
        <w:t xml:space="preserve"> лесоматериалов для выработки пиломатериалов и заготовок из древесины хвойных пород, длиной от 3 до 6,5 м и диаметром от 0,14 м и более, один раз в 15 лет (</w:t>
      </w:r>
      <w:proofErr w:type="gramStart"/>
      <w:r>
        <w:rPr>
          <w:rFonts w:eastAsia="Times New Roman"/>
          <w:sz w:val="24"/>
          <w:szCs w:val="24"/>
        </w:rPr>
        <w:t>независи-мо</w:t>
      </w:r>
      <w:proofErr w:type="gramEnd"/>
      <w:r>
        <w:rPr>
          <w:rFonts w:eastAsia="Times New Roman"/>
          <w:sz w:val="24"/>
          <w:szCs w:val="24"/>
        </w:rPr>
        <w:t xml:space="preserve"> от количества жилых помещений и хозяйственных построек) на лесных участках, переданных</w:t>
      </w:r>
    </w:p>
    <w:p w:rsidR="00847E33" w:rsidRDefault="00847E33">
      <w:pPr>
        <w:spacing w:line="1" w:lineRule="exact"/>
        <w:rPr>
          <w:sz w:val="20"/>
          <w:szCs w:val="20"/>
        </w:rPr>
      </w:pPr>
    </w:p>
    <w:p w:rsidR="00847E33" w:rsidRDefault="00735A03" w:rsidP="006267AF">
      <w:pPr>
        <w:numPr>
          <w:ilvl w:val="0"/>
          <w:numId w:val="13"/>
        </w:numPr>
        <w:tabs>
          <w:tab w:val="left" w:pos="184"/>
        </w:tabs>
        <w:ind w:left="184" w:hanging="184"/>
        <w:rPr>
          <w:rFonts w:eastAsia="Times New Roman"/>
          <w:sz w:val="24"/>
          <w:szCs w:val="24"/>
        </w:rPr>
      </w:pPr>
      <w:r>
        <w:rPr>
          <w:rFonts w:eastAsia="Times New Roman"/>
          <w:sz w:val="24"/>
          <w:szCs w:val="24"/>
        </w:rPr>
        <w:t>аренду в целях использования лесов для заготовки древесины;</w:t>
      </w:r>
    </w:p>
    <w:p w:rsidR="00847E33" w:rsidRDefault="00847E33">
      <w:pPr>
        <w:spacing w:line="2" w:lineRule="exact"/>
        <w:rPr>
          <w:rFonts w:eastAsia="Times New Roman"/>
          <w:sz w:val="24"/>
          <w:szCs w:val="24"/>
        </w:rPr>
      </w:pPr>
    </w:p>
    <w:p w:rsidR="00847E33" w:rsidRDefault="00735A03" w:rsidP="006267AF">
      <w:pPr>
        <w:numPr>
          <w:ilvl w:val="1"/>
          <w:numId w:val="13"/>
        </w:numPr>
        <w:tabs>
          <w:tab w:val="left" w:pos="1012"/>
        </w:tabs>
        <w:spacing w:line="239" w:lineRule="auto"/>
        <w:ind w:left="4" w:firstLine="707"/>
        <w:jc w:val="both"/>
        <w:rPr>
          <w:rFonts w:eastAsia="Times New Roman"/>
          <w:sz w:val="24"/>
          <w:szCs w:val="24"/>
        </w:rPr>
      </w:pPr>
      <w:r>
        <w:rPr>
          <w:rFonts w:eastAsia="Times New Roman"/>
          <w:sz w:val="24"/>
          <w:szCs w:val="24"/>
        </w:rPr>
        <w:t xml:space="preserve">для отопления жилого дома, части жилого дома, иных жилых помещений, имеющих печное отопление, - </w:t>
      </w:r>
      <w:r w:rsidRPr="00866946">
        <w:rPr>
          <w:rFonts w:eastAsia="Times New Roman"/>
          <w:b/>
          <w:sz w:val="24"/>
          <w:szCs w:val="24"/>
        </w:rPr>
        <w:t>до 8 куб</w:t>
      </w:r>
      <w:r>
        <w:rPr>
          <w:rFonts w:eastAsia="Times New Roman"/>
          <w:sz w:val="24"/>
          <w:szCs w:val="24"/>
        </w:rPr>
        <w:t xml:space="preserve">. </w:t>
      </w:r>
      <w:r w:rsidRPr="00866946">
        <w:rPr>
          <w:rFonts w:eastAsia="Times New Roman"/>
          <w:b/>
          <w:sz w:val="24"/>
          <w:szCs w:val="24"/>
        </w:rPr>
        <w:t>м</w:t>
      </w:r>
      <w:r w:rsidR="00866946">
        <w:rPr>
          <w:rFonts w:eastAsia="Times New Roman"/>
          <w:b/>
          <w:sz w:val="24"/>
          <w:szCs w:val="24"/>
        </w:rPr>
        <w:t>.</w:t>
      </w:r>
      <w:r>
        <w:rPr>
          <w:rFonts w:eastAsia="Times New Roman"/>
          <w:sz w:val="24"/>
          <w:szCs w:val="24"/>
        </w:rPr>
        <w:t xml:space="preserve"> древесины лиственных и (или) хвойных пород в зависимости от их фактического наличия на лесном участке один раз в календарный год;</w:t>
      </w:r>
    </w:p>
    <w:p w:rsidR="00847E33" w:rsidRDefault="00847E33">
      <w:pPr>
        <w:spacing w:line="1" w:lineRule="exact"/>
        <w:rPr>
          <w:rFonts w:eastAsia="Times New Roman"/>
          <w:sz w:val="24"/>
          <w:szCs w:val="24"/>
        </w:rPr>
      </w:pPr>
    </w:p>
    <w:p w:rsidR="00847E33" w:rsidRDefault="00735A03" w:rsidP="006267AF">
      <w:pPr>
        <w:numPr>
          <w:ilvl w:val="1"/>
          <w:numId w:val="13"/>
        </w:numPr>
        <w:tabs>
          <w:tab w:val="left" w:pos="983"/>
        </w:tabs>
        <w:ind w:left="4" w:firstLine="707"/>
        <w:jc w:val="both"/>
        <w:rPr>
          <w:rFonts w:eastAsia="Times New Roman"/>
          <w:sz w:val="24"/>
          <w:szCs w:val="24"/>
        </w:rPr>
      </w:pPr>
      <w:r>
        <w:rPr>
          <w:rFonts w:eastAsia="Times New Roman"/>
          <w:sz w:val="24"/>
          <w:szCs w:val="24"/>
        </w:rPr>
        <w:t xml:space="preserve">для строительства (ремонта) жилого дома, части жилого дома, иных жилых помещений и хозяйственных построек, </w:t>
      </w:r>
      <w:r w:rsidRPr="00805640">
        <w:rPr>
          <w:rFonts w:eastAsia="Times New Roman"/>
          <w:b/>
          <w:sz w:val="24"/>
          <w:szCs w:val="24"/>
        </w:rPr>
        <w:t>уничтоженных (поврежденных) пожаром, наводнением или иным стихийным бедствием</w:t>
      </w:r>
      <w:r>
        <w:rPr>
          <w:rFonts w:eastAsia="Times New Roman"/>
          <w:sz w:val="24"/>
          <w:szCs w:val="24"/>
        </w:rPr>
        <w:t>:</w:t>
      </w:r>
    </w:p>
    <w:p w:rsidR="00847E33" w:rsidRDefault="00847E33">
      <w:pPr>
        <w:spacing w:line="2" w:lineRule="exact"/>
        <w:rPr>
          <w:rFonts w:eastAsia="Times New Roman"/>
          <w:sz w:val="24"/>
          <w:szCs w:val="24"/>
        </w:rPr>
      </w:pPr>
    </w:p>
    <w:p w:rsidR="00847E33" w:rsidRDefault="00735A03">
      <w:pPr>
        <w:spacing w:line="239" w:lineRule="auto"/>
        <w:ind w:left="4" w:firstLine="710"/>
        <w:jc w:val="both"/>
        <w:rPr>
          <w:rFonts w:eastAsia="Times New Roman"/>
          <w:sz w:val="24"/>
          <w:szCs w:val="24"/>
        </w:rPr>
      </w:pPr>
      <w:r>
        <w:rPr>
          <w:rFonts w:eastAsia="Times New Roman"/>
          <w:sz w:val="24"/>
          <w:szCs w:val="24"/>
        </w:rPr>
        <w:t xml:space="preserve">а) </w:t>
      </w:r>
      <w:r w:rsidRPr="00805640">
        <w:rPr>
          <w:rFonts w:eastAsia="Times New Roman"/>
          <w:b/>
          <w:sz w:val="24"/>
          <w:szCs w:val="24"/>
        </w:rPr>
        <w:t>до 100 куб. м</w:t>
      </w:r>
      <w:r w:rsidR="00805640">
        <w:rPr>
          <w:rFonts w:eastAsia="Times New Roman"/>
          <w:sz w:val="24"/>
          <w:szCs w:val="24"/>
        </w:rPr>
        <w:t>.</w:t>
      </w:r>
      <w:r>
        <w:rPr>
          <w:rFonts w:eastAsia="Times New Roman"/>
          <w:sz w:val="24"/>
          <w:szCs w:val="24"/>
        </w:rPr>
        <w:t xml:space="preserve">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47E33" w:rsidRDefault="00847E33">
      <w:pPr>
        <w:spacing w:line="1" w:lineRule="exact"/>
        <w:rPr>
          <w:rFonts w:eastAsia="Times New Roman"/>
          <w:sz w:val="24"/>
          <w:szCs w:val="24"/>
        </w:rPr>
      </w:pPr>
    </w:p>
    <w:p w:rsidR="00847E33" w:rsidRDefault="00735A03">
      <w:pPr>
        <w:ind w:left="4" w:firstLine="711"/>
        <w:jc w:val="both"/>
        <w:rPr>
          <w:rFonts w:eastAsia="Times New Roman"/>
          <w:sz w:val="24"/>
          <w:szCs w:val="24"/>
        </w:rPr>
      </w:pPr>
      <w:r>
        <w:rPr>
          <w:rFonts w:eastAsia="Times New Roman"/>
          <w:sz w:val="24"/>
          <w:szCs w:val="24"/>
        </w:rPr>
        <w:t xml:space="preserve">б) </w:t>
      </w:r>
      <w:r w:rsidRPr="00805640">
        <w:rPr>
          <w:rFonts w:eastAsia="Times New Roman"/>
          <w:b/>
          <w:sz w:val="24"/>
          <w:szCs w:val="24"/>
        </w:rPr>
        <w:t>до 100 куб. м</w:t>
      </w:r>
      <w:r w:rsidR="00805640" w:rsidRPr="00805640">
        <w:rPr>
          <w:rFonts w:eastAsia="Times New Roman"/>
          <w:b/>
          <w:sz w:val="24"/>
          <w:szCs w:val="24"/>
        </w:rPr>
        <w:t>.</w:t>
      </w:r>
      <w:r>
        <w:rPr>
          <w:rFonts w:eastAsia="Times New Roman"/>
          <w:sz w:val="24"/>
          <w:szCs w:val="24"/>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w:t>
      </w:r>
      <w:proofErr w:type="gramStart"/>
      <w:r>
        <w:rPr>
          <w:rFonts w:eastAsia="Times New Roman"/>
          <w:sz w:val="24"/>
          <w:szCs w:val="24"/>
        </w:rPr>
        <w:t>пере-данных</w:t>
      </w:r>
      <w:proofErr w:type="gramEnd"/>
      <w:r>
        <w:rPr>
          <w:rFonts w:eastAsia="Times New Roman"/>
          <w:sz w:val="24"/>
          <w:szCs w:val="24"/>
        </w:rPr>
        <w:t xml:space="preserve"> в аренду в целях использования лесов для заготовки древесины.</w:t>
      </w:r>
    </w:p>
    <w:p w:rsidR="00847E33" w:rsidRDefault="00847E33">
      <w:pPr>
        <w:spacing w:line="2" w:lineRule="exact"/>
        <w:rPr>
          <w:rFonts w:eastAsia="Times New Roman"/>
          <w:sz w:val="24"/>
          <w:szCs w:val="24"/>
        </w:rPr>
      </w:pPr>
    </w:p>
    <w:p w:rsidR="00847E33" w:rsidRDefault="00735A03">
      <w:pPr>
        <w:spacing w:line="239" w:lineRule="auto"/>
        <w:ind w:left="4" w:firstLine="710"/>
        <w:jc w:val="both"/>
        <w:rPr>
          <w:rFonts w:eastAsia="Times New Roman"/>
          <w:sz w:val="24"/>
          <w:szCs w:val="24"/>
        </w:rPr>
      </w:pPr>
      <w:r>
        <w:rPr>
          <w:rFonts w:eastAsia="Times New Roman"/>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847E33" w:rsidRDefault="00847E33">
      <w:pPr>
        <w:spacing w:line="1" w:lineRule="exact"/>
        <w:rPr>
          <w:rFonts w:eastAsia="Times New Roman"/>
          <w:sz w:val="24"/>
          <w:szCs w:val="24"/>
        </w:rPr>
      </w:pPr>
    </w:p>
    <w:p w:rsidR="00847E33" w:rsidRDefault="00735A03" w:rsidP="00767D9C">
      <w:pPr>
        <w:ind w:left="4" w:firstLine="710"/>
        <w:jc w:val="both"/>
        <w:rPr>
          <w:rFonts w:eastAsia="Times New Roman"/>
          <w:sz w:val="24"/>
          <w:szCs w:val="24"/>
        </w:rPr>
      </w:pPr>
      <w:r>
        <w:rPr>
          <w:rFonts w:eastAsia="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47E33" w:rsidRDefault="00735A03">
      <w:pPr>
        <w:ind w:left="704"/>
        <w:rPr>
          <w:rFonts w:eastAsia="Times New Roman"/>
          <w:sz w:val="24"/>
          <w:szCs w:val="24"/>
        </w:rPr>
      </w:pPr>
      <w:r>
        <w:rPr>
          <w:rFonts w:eastAsia="Times New Roman"/>
          <w:sz w:val="24"/>
          <w:szCs w:val="24"/>
        </w:rPr>
        <w:t>Органу местного самоуправления запрещается:</w:t>
      </w:r>
    </w:p>
    <w:p w:rsidR="00847E33" w:rsidRDefault="00847E33">
      <w:pPr>
        <w:spacing w:line="2" w:lineRule="exact"/>
        <w:rPr>
          <w:rFonts w:eastAsia="Times New Roman"/>
          <w:sz w:val="24"/>
          <w:szCs w:val="24"/>
        </w:rPr>
      </w:pPr>
    </w:p>
    <w:p w:rsidR="00847E33" w:rsidRDefault="00735A03">
      <w:pPr>
        <w:spacing w:line="239" w:lineRule="auto"/>
        <w:ind w:left="4" w:firstLine="711"/>
        <w:jc w:val="both"/>
        <w:rPr>
          <w:rFonts w:eastAsia="Times New Roman"/>
          <w:sz w:val="24"/>
          <w:szCs w:val="24"/>
        </w:rPr>
      </w:pPr>
      <w:r>
        <w:rPr>
          <w:rFonts w:eastAsia="Times New Roman"/>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47E33" w:rsidRDefault="00847E33">
      <w:pPr>
        <w:spacing w:line="3" w:lineRule="exact"/>
        <w:rPr>
          <w:rFonts w:eastAsia="Times New Roman"/>
          <w:sz w:val="24"/>
          <w:szCs w:val="24"/>
        </w:rPr>
      </w:pPr>
    </w:p>
    <w:p w:rsidR="00847E33" w:rsidRDefault="00735A03">
      <w:pPr>
        <w:ind w:left="4" w:firstLine="710"/>
        <w:rPr>
          <w:rFonts w:eastAsia="Times New Roman"/>
          <w:sz w:val="24"/>
          <w:szCs w:val="24"/>
        </w:rPr>
      </w:pPr>
      <w:r>
        <w:rPr>
          <w:rFonts w:eastAsia="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847E33" w:rsidRDefault="00735A03">
      <w:pPr>
        <w:ind w:left="4" w:firstLine="711"/>
        <w:jc w:val="both"/>
        <w:rPr>
          <w:rFonts w:eastAsia="Times New Roman"/>
          <w:sz w:val="24"/>
          <w:szCs w:val="24"/>
        </w:rPr>
      </w:pPr>
      <w:r>
        <w:rPr>
          <w:rFonts w:eastAsia="Times New Roman"/>
          <w:sz w:val="24"/>
          <w:szCs w:val="24"/>
        </w:rPr>
        <w:t>требовать от заявителя предоставления документов и информации, которые находятся в распоряжении Администрации города Горняка Локтевского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w:t>
      </w:r>
      <w:r>
        <w:rPr>
          <w:rFonts w:eastAsia="Times New Roman"/>
          <w:sz w:val="24"/>
          <w:szCs w:val="24"/>
        </w:rPr>
        <w:lastRenderedPageBreak/>
        <w:t>дерального закона от 27.07.2010 № 210-ФЗ «Об организации предоставления государственных и муниципальных услуг».</w:t>
      </w:r>
    </w:p>
    <w:p w:rsidR="00847E33" w:rsidRDefault="00847E33">
      <w:pPr>
        <w:spacing w:line="2" w:lineRule="exact"/>
        <w:rPr>
          <w:rFonts w:eastAsia="Times New Roman"/>
          <w:sz w:val="24"/>
          <w:szCs w:val="24"/>
        </w:rPr>
      </w:pPr>
    </w:p>
    <w:p w:rsidR="00847E33" w:rsidRDefault="00735A03">
      <w:pPr>
        <w:ind w:left="4" w:firstLine="542"/>
        <w:jc w:val="both"/>
        <w:rPr>
          <w:rFonts w:eastAsia="Times New Roman"/>
          <w:sz w:val="24"/>
          <w:szCs w:val="24"/>
        </w:rPr>
      </w:pPr>
      <w:r>
        <w:rPr>
          <w:rFonts w:eastAsia="Times New Roman"/>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E33" w:rsidRDefault="00735A03">
      <w:pPr>
        <w:spacing w:line="239" w:lineRule="auto"/>
        <w:ind w:left="4" w:firstLine="542"/>
        <w:jc w:val="both"/>
        <w:rPr>
          <w:rFonts w:eastAsia="Times New Roman"/>
          <w:sz w:val="24"/>
          <w:szCs w:val="24"/>
        </w:rPr>
      </w:pPr>
      <w:r>
        <w:rPr>
          <w:rFonts w:eastAsia="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E33" w:rsidRDefault="00847E33">
      <w:pPr>
        <w:spacing w:line="1" w:lineRule="exact"/>
        <w:rPr>
          <w:rFonts w:eastAsia="Times New Roman"/>
          <w:sz w:val="24"/>
          <w:szCs w:val="24"/>
        </w:rPr>
      </w:pPr>
    </w:p>
    <w:p w:rsidR="00847E33" w:rsidRDefault="00735A03">
      <w:pPr>
        <w:ind w:left="4" w:firstLine="538"/>
        <w:jc w:val="both"/>
        <w:rPr>
          <w:rFonts w:eastAsia="Times New Roman"/>
          <w:sz w:val="24"/>
          <w:szCs w:val="24"/>
        </w:rPr>
      </w:pPr>
      <w:r>
        <w:rPr>
          <w:rFonts w:eastAsia="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E33" w:rsidRDefault="00735A03">
      <w:pPr>
        <w:spacing w:line="250" w:lineRule="auto"/>
        <w:ind w:left="5" w:firstLine="538"/>
        <w:jc w:val="both"/>
        <w:rPr>
          <w:sz w:val="20"/>
          <w:szCs w:val="20"/>
        </w:rPr>
      </w:pPr>
      <w:r>
        <w:rPr>
          <w:rFonts w:eastAsia="Times New Roman"/>
          <w:sz w:val="24"/>
          <w:szCs w:val="24"/>
        </w:rPr>
        <w:t xml:space="preserve">в) истечение срока действия документов или изменение информации после </w:t>
      </w:r>
      <w:proofErr w:type="gramStart"/>
      <w:r>
        <w:rPr>
          <w:rFonts w:eastAsia="Times New Roman"/>
          <w:sz w:val="24"/>
          <w:szCs w:val="24"/>
        </w:rPr>
        <w:t>первоначально-го</w:t>
      </w:r>
      <w:proofErr w:type="gramEnd"/>
      <w:r>
        <w:rPr>
          <w:rFonts w:eastAsia="Times New Roman"/>
          <w:sz w:val="24"/>
          <w:szCs w:val="24"/>
        </w:rPr>
        <w:t xml:space="preserve"> отказа в приеме документов, необходимых для предоставления муниципальной услуги, либо в предоставлении муниципальной услуги;</w:t>
      </w:r>
    </w:p>
    <w:p w:rsidR="00847E33" w:rsidRDefault="00847E33">
      <w:pPr>
        <w:spacing w:line="1" w:lineRule="exact"/>
        <w:rPr>
          <w:sz w:val="20"/>
          <w:szCs w:val="20"/>
        </w:rPr>
      </w:pPr>
    </w:p>
    <w:p w:rsidR="00847E33" w:rsidRDefault="00735A03">
      <w:pPr>
        <w:ind w:left="5" w:firstLine="538"/>
        <w:jc w:val="both"/>
        <w:rPr>
          <w:sz w:val="20"/>
          <w:szCs w:val="20"/>
        </w:rPr>
      </w:pPr>
      <w:proofErr w:type="gramStart"/>
      <w:r>
        <w:rPr>
          <w:rFonts w:eastAsia="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rsidRPr="007B6657">
        <w:rPr>
          <w:rFonts w:eastAsia="Times New Roman"/>
          <w:sz w:val="24"/>
          <w:szCs w:val="24"/>
        </w:rPr>
        <w:t>частью 1.1 статьи 16</w:t>
      </w:r>
      <w:r>
        <w:rPr>
          <w:rFonts w:eastAsia="Times New Roman"/>
          <w:color w:val="0000FF"/>
          <w:sz w:val="24"/>
          <w:szCs w:val="24"/>
        </w:rPr>
        <w:t xml:space="preserve"> </w:t>
      </w:r>
      <w:r>
        <w:rPr>
          <w:rFonts w:eastAsia="Times New Roman"/>
          <w:color w:val="000000"/>
          <w:sz w:val="24"/>
          <w:szCs w:val="24"/>
        </w:rPr>
        <w:t>Федерального закона от</w:t>
      </w:r>
      <w:r>
        <w:rPr>
          <w:rFonts w:eastAsia="Times New Roman"/>
          <w:color w:val="0000FF"/>
          <w:sz w:val="24"/>
          <w:szCs w:val="24"/>
        </w:rPr>
        <w:t xml:space="preserve"> </w:t>
      </w:r>
      <w:r>
        <w:rPr>
          <w:rFonts w:eastAsia="Times New Roman"/>
          <w:color w:val="000000"/>
          <w:sz w:val="24"/>
          <w:szCs w:val="24"/>
        </w:rPr>
        <w:t>27.07.2010</w:t>
      </w:r>
      <w:r>
        <w:rPr>
          <w:rFonts w:eastAsia="Times New Roman"/>
          <w:color w:val="0000FF"/>
          <w:sz w:val="24"/>
          <w:szCs w:val="24"/>
        </w:rPr>
        <w:t xml:space="preserve"> </w:t>
      </w:r>
      <w:r>
        <w:rPr>
          <w:rFonts w:eastAsia="Times New Roman"/>
          <w:color w:val="000000"/>
          <w:sz w:val="24"/>
          <w:szCs w:val="24"/>
        </w:rPr>
        <w:t>№</w:t>
      </w:r>
      <w:r>
        <w:rPr>
          <w:rFonts w:eastAsia="Times New Roman"/>
          <w:color w:val="0000FF"/>
          <w:sz w:val="24"/>
          <w:szCs w:val="24"/>
        </w:rPr>
        <w:t xml:space="preserve"> </w:t>
      </w:r>
      <w:r>
        <w:rPr>
          <w:rFonts w:eastAsia="Times New Roman"/>
          <w:color w:val="000000"/>
          <w:sz w:val="24"/>
          <w:szCs w:val="24"/>
        </w:rPr>
        <w:t>210-ФЗ</w:t>
      </w:r>
      <w:r>
        <w:rPr>
          <w:rFonts w:eastAsia="Times New Roman"/>
          <w:color w:val="0000FF"/>
          <w:sz w:val="24"/>
          <w:szCs w:val="24"/>
        </w:rPr>
        <w:t xml:space="preserve"> </w:t>
      </w:r>
      <w:r>
        <w:rPr>
          <w:rFonts w:eastAsia="Times New Roman"/>
          <w:color w:val="000000"/>
          <w:sz w:val="24"/>
          <w:szCs w:val="24"/>
        </w:rPr>
        <w:t>«Об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Times New Roman"/>
          <w:color w:val="000000"/>
          <w:sz w:val="24"/>
          <w:szCs w:val="24"/>
        </w:rPr>
        <w:t xml:space="preserve"> </w:t>
      </w:r>
      <w:proofErr w:type="gramStart"/>
      <w:r>
        <w:rPr>
          <w:rFonts w:eastAsia="Times New Roman"/>
          <w:color w:val="000000"/>
          <w:sz w:val="24"/>
          <w:szCs w:val="24"/>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7B6657">
        <w:rPr>
          <w:rFonts w:eastAsia="Times New Roman"/>
          <w:sz w:val="24"/>
          <w:szCs w:val="24"/>
        </w:rPr>
        <w:t>частью 1.1 статьи 16 Федерального</w:t>
      </w:r>
      <w:r>
        <w:rPr>
          <w:rFonts w:eastAsia="Times New Roman"/>
          <w:color w:val="000000"/>
          <w:sz w:val="24"/>
          <w:szCs w:val="24"/>
        </w:rPr>
        <w:t xml:space="preserve">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E33" w:rsidRDefault="00735A03">
      <w:pPr>
        <w:ind w:left="5" w:firstLine="710"/>
        <w:jc w:val="both"/>
        <w:rPr>
          <w:sz w:val="20"/>
          <w:szCs w:val="20"/>
        </w:rPr>
      </w:pPr>
      <w:r>
        <w:rPr>
          <w:rFonts w:eastAsia="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847E33" w:rsidRDefault="00735A03">
      <w:pPr>
        <w:ind w:left="5" w:firstLine="710"/>
        <w:jc w:val="both"/>
        <w:rPr>
          <w:sz w:val="20"/>
          <w:szCs w:val="20"/>
        </w:rPr>
      </w:pPr>
      <w:r>
        <w:rPr>
          <w:rFonts w:eastAsia="Times New Roman"/>
          <w:sz w:val="24"/>
          <w:szCs w:val="24"/>
        </w:rPr>
        <w:t>Основания для отказа в приеме документов отсутствуют. Поступившее заявление подле-жит обязательному приему.</w:t>
      </w:r>
    </w:p>
    <w:p w:rsidR="00847E33" w:rsidRDefault="00735A03">
      <w:pPr>
        <w:ind w:left="5" w:firstLine="710"/>
        <w:jc w:val="both"/>
        <w:rPr>
          <w:rFonts w:eastAsia="Times New Roman"/>
          <w:sz w:val="24"/>
          <w:szCs w:val="24"/>
        </w:rPr>
      </w:pPr>
      <w:r>
        <w:rPr>
          <w:rFonts w:eastAsia="Times New Roman"/>
          <w:sz w:val="24"/>
          <w:szCs w:val="24"/>
        </w:rPr>
        <w:t>2.11. Исчерпывающий перечень оснований для отказа в предоставлении муниципальной услуги.</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Основаниями для отказа в постановке гражданина на учет являются:</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 xml:space="preserve">1) непредставление или представление в неполном объеме документов, указанных в </w:t>
      </w:r>
      <w:hyperlink r:id="rId10" w:history="1">
        <w:r w:rsidRPr="00FE4156">
          <w:rPr>
            <w:rFonts w:ascii="Times New Roman" w:hAnsi="Times New Roman" w:cs="Times New Roman"/>
            <w:sz w:val="24"/>
            <w:szCs w:val="24"/>
          </w:rPr>
          <w:t>частях 2</w:t>
        </w:r>
      </w:hyperlink>
      <w:r w:rsidRPr="00FE4156">
        <w:rPr>
          <w:rFonts w:ascii="Times New Roman" w:hAnsi="Times New Roman" w:cs="Times New Roman"/>
          <w:sz w:val="24"/>
          <w:szCs w:val="24"/>
        </w:rPr>
        <w:t xml:space="preserve">, </w:t>
      </w:r>
      <w:hyperlink r:id="rId11" w:history="1">
        <w:r w:rsidRPr="00FE4156">
          <w:rPr>
            <w:rFonts w:ascii="Times New Roman" w:hAnsi="Times New Roman" w:cs="Times New Roman"/>
            <w:sz w:val="24"/>
            <w:szCs w:val="24"/>
          </w:rPr>
          <w:t>3</w:t>
        </w:r>
      </w:hyperlink>
      <w:r w:rsidRPr="00FE4156">
        <w:rPr>
          <w:rFonts w:ascii="Times New Roman" w:hAnsi="Times New Roman" w:cs="Times New Roman"/>
          <w:sz w:val="24"/>
          <w:szCs w:val="24"/>
        </w:rPr>
        <w:t xml:space="preserve"> и </w:t>
      </w:r>
      <w:hyperlink r:id="rId12" w:history="1">
        <w:r w:rsidRPr="00FE4156">
          <w:rPr>
            <w:rFonts w:ascii="Times New Roman" w:hAnsi="Times New Roman" w:cs="Times New Roman"/>
            <w:sz w:val="24"/>
            <w:szCs w:val="24"/>
          </w:rPr>
          <w:t>5</w:t>
        </w:r>
      </w:hyperlink>
      <w:r w:rsidRPr="00FE4156">
        <w:rPr>
          <w:rFonts w:ascii="Times New Roman" w:hAnsi="Times New Roman" w:cs="Times New Roman"/>
          <w:sz w:val="24"/>
          <w:szCs w:val="24"/>
        </w:rPr>
        <w:t xml:space="preserve"> настоящего пункта, обязанность по представлению которых возложена на заявителя;</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2) представление документов, содержащих недостоверные сведения;</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 xml:space="preserve">2.1) поступление ответа на межведомственный запрос, свидетельствующего об отсутствии документа и (или) информации, </w:t>
      </w:r>
      <w:proofErr w:type="gramStart"/>
      <w:r w:rsidRPr="00FE4156">
        <w:rPr>
          <w:rFonts w:ascii="Times New Roman" w:hAnsi="Times New Roman" w:cs="Times New Roman"/>
          <w:sz w:val="24"/>
          <w:szCs w:val="24"/>
        </w:rPr>
        <w:t>необходимых</w:t>
      </w:r>
      <w:proofErr w:type="gramEnd"/>
      <w:r w:rsidRPr="00FE4156">
        <w:rPr>
          <w:rFonts w:ascii="Times New Roman" w:hAnsi="Times New Roman" w:cs="Times New Roman"/>
          <w:sz w:val="24"/>
          <w:szCs w:val="24"/>
        </w:rPr>
        <w:t xml:space="preserve"> для постановки гражданина на учет, если соответствующий документ не был представлен заявителем по собственной инициативе;</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3) несоблюдение сроков и нормативов заготовки (приобретения) древесины, установленных пунктом 2.8 Административного регламента;</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4) нарушение требования, установленного пунктом 2.8.1 Административного регламента;</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847E33" w:rsidRDefault="00735A03">
      <w:pPr>
        <w:spacing w:line="256" w:lineRule="auto"/>
        <w:ind w:left="5" w:firstLine="710"/>
        <w:jc w:val="both"/>
        <w:rPr>
          <w:sz w:val="20"/>
          <w:szCs w:val="20"/>
        </w:rPr>
      </w:pPr>
      <w:r>
        <w:rPr>
          <w:rFonts w:eastAsia="Times New Roman"/>
          <w:sz w:val="24"/>
          <w:szCs w:val="24"/>
        </w:rPr>
        <w:t>2.11.1. Исчерпывающий перечень оснований для отказа в приостановлении муниципаль-ной услуги.</w:t>
      </w:r>
    </w:p>
    <w:p w:rsidR="00847E33" w:rsidRDefault="00735A03">
      <w:pPr>
        <w:ind w:left="705"/>
        <w:rPr>
          <w:sz w:val="20"/>
          <w:szCs w:val="20"/>
        </w:rPr>
      </w:pPr>
      <w:r>
        <w:rPr>
          <w:rFonts w:eastAsia="Times New Roman"/>
          <w:sz w:val="24"/>
          <w:szCs w:val="24"/>
        </w:rPr>
        <w:t>Основания для приостановления предоставления муниципальной услуги отсутствуют.</w:t>
      </w:r>
    </w:p>
    <w:p w:rsidR="00847E33" w:rsidRDefault="00735A03">
      <w:pPr>
        <w:ind w:left="5" w:firstLine="710"/>
        <w:jc w:val="both"/>
        <w:rPr>
          <w:sz w:val="20"/>
          <w:szCs w:val="20"/>
        </w:rPr>
      </w:pPr>
      <w:r>
        <w:rPr>
          <w:rFonts w:eastAsia="Times New Roman"/>
          <w:sz w:val="24"/>
          <w:szCs w:val="24"/>
        </w:rPr>
        <w:t>2.12. Перечень услуг, которые являются необходимыми и обязательными для предостав-ления муниципальной услуги</w:t>
      </w:r>
    </w:p>
    <w:p w:rsidR="00847E33" w:rsidRDefault="00735A03">
      <w:pPr>
        <w:spacing w:line="241" w:lineRule="auto"/>
        <w:ind w:left="5" w:firstLine="710"/>
        <w:jc w:val="both"/>
        <w:rPr>
          <w:sz w:val="20"/>
          <w:szCs w:val="20"/>
        </w:rPr>
      </w:pPr>
      <w:r>
        <w:rPr>
          <w:rFonts w:eastAsia="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847E33" w:rsidRDefault="00735A03">
      <w:pPr>
        <w:spacing w:line="254" w:lineRule="auto"/>
        <w:ind w:left="5" w:firstLine="711"/>
        <w:jc w:val="both"/>
        <w:rPr>
          <w:sz w:val="20"/>
          <w:szCs w:val="20"/>
        </w:rPr>
      </w:pPr>
      <w:r>
        <w:rPr>
          <w:rFonts w:eastAsia="Times New Roman"/>
          <w:sz w:val="24"/>
          <w:szCs w:val="24"/>
        </w:rPr>
        <w:lastRenderedPageBreak/>
        <w:t>2.13. Порядок, размер и основания взимания государственной пошлины или иной платы, установленной за предоставление муниципальной услуги.</w:t>
      </w:r>
    </w:p>
    <w:p w:rsidR="00847E33" w:rsidRDefault="00847E33">
      <w:pPr>
        <w:spacing w:line="1" w:lineRule="exact"/>
        <w:rPr>
          <w:sz w:val="20"/>
          <w:szCs w:val="20"/>
        </w:rPr>
      </w:pPr>
    </w:p>
    <w:p w:rsidR="00847E33" w:rsidRDefault="00735A03">
      <w:pPr>
        <w:ind w:left="705"/>
        <w:rPr>
          <w:sz w:val="20"/>
          <w:szCs w:val="20"/>
        </w:rPr>
      </w:pPr>
      <w:r>
        <w:rPr>
          <w:rFonts w:eastAsia="Times New Roman"/>
          <w:sz w:val="24"/>
          <w:szCs w:val="24"/>
        </w:rPr>
        <w:t>Предоставление муниципальной услуги осуществляется бесплатно.</w:t>
      </w:r>
    </w:p>
    <w:p w:rsidR="00847E33" w:rsidRDefault="00847E33">
      <w:pPr>
        <w:spacing w:line="2" w:lineRule="exact"/>
        <w:rPr>
          <w:sz w:val="20"/>
          <w:szCs w:val="20"/>
        </w:rPr>
      </w:pPr>
    </w:p>
    <w:p w:rsidR="00847E33" w:rsidRDefault="00735A03">
      <w:pPr>
        <w:ind w:left="5" w:firstLine="710"/>
        <w:jc w:val="both"/>
        <w:rPr>
          <w:sz w:val="20"/>
          <w:szCs w:val="20"/>
        </w:rPr>
      </w:pPr>
      <w:r>
        <w:rPr>
          <w:rFonts w:eastAsia="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7E33" w:rsidRDefault="00735A03" w:rsidP="0090556C">
      <w:pPr>
        <w:spacing w:line="237" w:lineRule="auto"/>
        <w:ind w:firstLine="705"/>
        <w:jc w:val="both"/>
        <w:rPr>
          <w:rFonts w:eastAsia="Times New Roman"/>
          <w:sz w:val="24"/>
          <w:szCs w:val="24"/>
        </w:rPr>
      </w:pPr>
      <w:r>
        <w:rPr>
          <w:rFonts w:eastAsia="Times New Roman"/>
          <w:sz w:val="24"/>
          <w:szCs w:val="24"/>
        </w:rPr>
        <w:t>Срок ожидания в очереди при подаче заявления о предоставлении муниципальной услуги</w:t>
      </w:r>
      <w:r w:rsidR="0090556C">
        <w:rPr>
          <w:rFonts w:eastAsia="Times New Roman"/>
          <w:sz w:val="24"/>
          <w:szCs w:val="24"/>
        </w:rPr>
        <w:t xml:space="preserve"> </w:t>
      </w:r>
      <w:r>
        <w:rPr>
          <w:rFonts w:eastAsia="Times New Roman"/>
          <w:sz w:val="24"/>
          <w:szCs w:val="24"/>
        </w:rPr>
        <w:t>при получении результата предоставления муниципальной услуги не должен превышать 15 минут.</w:t>
      </w:r>
    </w:p>
    <w:p w:rsidR="00847E33" w:rsidRDefault="00735A03">
      <w:pPr>
        <w:ind w:left="705"/>
        <w:rPr>
          <w:rFonts w:eastAsia="Times New Roman"/>
          <w:sz w:val="24"/>
          <w:szCs w:val="24"/>
        </w:rPr>
      </w:pPr>
      <w:r>
        <w:rPr>
          <w:rFonts w:eastAsia="Times New Roman"/>
          <w:sz w:val="24"/>
          <w:szCs w:val="24"/>
        </w:rPr>
        <w:t>2.15. Срок регистрации заявления о предоставлении муниципальной услуги.</w:t>
      </w:r>
    </w:p>
    <w:p w:rsidR="00847E33" w:rsidRDefault="00847E33">
      <w:pPr>
        <w:spacing w:line="2" w:lineRule="exact"/>
        <w:rPr>
          <w:rFonts w:eastAsia="Times New Roman"/>
          <w:sz w:val="24"/>
          <w:szCs w:val="24"/>
        </w:rPr>
      </w:pPr>
    </w:p>
    <w:p w:rsidR="00847E33" w:rsidRDefault="00735A03">
      <w:pPr>
        <w:ind w:left="5" w:firstLine="710"/>
        <w:rPr>
          <w:rFonts w:eastAsia="Times New Roman"/>
          <w:sz w:val="24"/>
          <w:szCs w:val="24"/>
        </w:rPr>
      </w:pPr>
      <w:r>
        <w:rPr>
          <w:rFonts w:eastAsia="Times New Roman"/>
          <w:sz w:val="24"/>
          <w:szCs w:val="24"/>
        </w:rPr>
        <w:t>Заявление, поступившее в Администрацию города Горняка Локтевского района, подлежит обязательной регистрации в течение одного дня с момента поступления.</w:t>
      </w:r>
    </w:p>
    <w:p w:rsidR="00847E33" w:rsidRDefault="00735A03">
      <w:pPr>
        <w:spacing w:line="248" w:lineRule="auto"/>
        <w:ind w:firstLine="711"/>
        <w:jc w:val="both"/>
        <w:rPr>
          <w:sz w:val="20"/>
          <w:szCs w:val="20"/>
        </w:rPr>
      </w:pPr>
      <w:r>
        <w:rPr>
          <w:rFonts w:eastAsia="Times New Roman"/>
          <w:sz w:val="24"/>
          <w:szCs w:val="24"/>
        </w:rPr>
        <w:t xml:space="preserve">При обращении заявителя (представителя) за предоставлением муниципальной услуги </w:t>
      </w:r>
      <w:proofErr w:type="gramStart"/>
      <w:r>
        <w:rPr>
          <w:rFonts w:eastAsia="Times New Roman"/>
          <w:sz w:val="24"/>
          <w:szCs w:val="24"/>
        </w:rPr>
        <w:t>че-рез</w:t>
      </w:r>
      <w:proofErr w:type="gramEnd"/>
      <w:r>
        <w:rPr>
          <w:rFonts w:eastAsia="Times New Roman"/>
          <w:sz w:val="24"/>
          <w:szCs w:val="24"/>
        </w:rPr>
        <w:t xml:space="preserve">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847E33" w:rsidRDefault="00847E33">
      <w:pPr>
        <w:spacing w:line="1" w:lineRule="exact"/>
        <w:rPr>
          <w:sz w:val="20"/>
          <w:szCs w:val="20"/>
        </w:rPr>
      </w:pPr>
    </w:p>
    <w:p w:rsidR="00847E33" w:rsidRDefault="00735A03">
      <w:pPr>
        <w:ind w:firstLine="710"/>
        <w:jc w:val="both"/>
        <w:rPr>
          <w:sz w:val="20"/>
          <w:szCs w:val="20"/>
        </w:rPr>
      </w:pPr>
      <w:r>
        <w:rPr>
          <w:rFonts w:eastAsia="Times New Roman"/>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7E33" w:rsidRDefault="00735A03">
      <w:pPr>
        <w:spacing w:line="237" w:lineRule="auto"/>
        <w:ind w:left="700"/>
        <w:rPr>
          <w:sz w:val="20"/>
          <w:szCs w:val="20"/>
        </w:rPr>
      </w:pPr>
      <w:r>
        <w:rPr>
          <w:rFonts w:eastAsia="Times New Roman"/>
          <w:sz w:val="24"/>
          <w:szCs w:val="24"/>
        </w:rPr>
        <w:t>2.16.1. Помещение, в котором осуществляется прием заявителей, должно обеспечивать:</w:t>
      </w:r>
    </w:p>
    <w:p w:rsidR="00847E33" w:rsidRDefault="00847E33">
      <w:pPr>
        <w:spacing w:line="1" w:lineRule="exact"/>
        <w:rPr>
          <w:sz w:val="20"/>
          <w:szCs w:val="20"/>
        </w:rPr>
      </w:pPr>
    </w:p>
    <w:p w:rsidR="00847E33" w:rsidRDefault="00735A03" w:rsidP="006267AF">
      <w:pPr>
        <w:numPr>
          <w:ilvl w:val="0"/>
          <w:numId w:val="14"/>
        </w:numPr>
        <w:tabs>
          <w:tab w:val="left" w:pos="979"/>
        </w:tabs>
        <w:ind w:firstLine="707"/>
        <w:jc w:val="both"/>
        <w:rPr>
          <w:rFonts w:eastAsia="Times New Roman"/>
          <w:sz w:val="24"/>
          <w:szCs w:val="24"/>
        </w:rPr>
      </w:pPr>
      <w:r>
        <w:rPr>
          <w:rFonts w:eastAsia="Times New Roman"/>
          <w:sz w:val="24"/>
          <w:szCs w:val="24"/>
        </w:rPr>
        <w:t xml:space="preserve">комфортное расположение заявителя и должностного лица Администрации города </w:t>
      </w:r>
      <w:r w:rsidR="0090556C">
        <w:rPr>
          <w:rFonts w:eastAsia="Times New Roman"/>
          <w:sz w:val="24"/>
          <w:szCs w:val="24"/>
        </w:rPr>
        <w:br/>
      </w:r>
      <w:r>
        <w:rPr>
          <w:rFonts w:eastAsia="Times New Roman"/>
          <w:sz w:val="24"/>
          <w:szCs w:val="24"/>
        </w:rPr>
        <w:t>Горняка Локтевского района;</w:t>
      </w:r>
    </w:p>
    <w:p w:rsidR="00847E33" w:rsidRDefault="00735A03" w:rsidP="006267AF">
      <w:pPr>
        <w:numPr>
          <w:ilvl w:val="0"/>
          <w:numId w:val="14"/>
        </w:numPr>
        <w:tabs>
          <w:tab w:val="left" w:pos="980"/>
        </w:tabs>
        <w:ind w:left="980" w:hanging="273"/>
        <w:jc w:val="both"/>
        <w:rPr>
          <w:rFonts w:eastAsia="Times New Roman"/>
          <w:sz w:val="24"/>
          <w:szCs w:val="24"/>
        </w:rPr>
      </w:pPr>
      <w:r>
        <w:rPr>
          <w:rFonts w:eastAsia="Times New Roman"/>
          <w:sz w:val="24"/>
          <w:szCs w:val="24"/>
        </w:rPr>
        <w:t>возможность и удобство оформления заявителем письменного заявления;</w:t>
      </w:r>
    </w:p>
    <w:p w:rsidR="00847E33" w:rsidRDefault="00847E33" w:rsidP="0090556C">
      <w:pPr>
        <w:spacing w:line="2" w:lineRule="exact"/>
        <w:jc w:val="both"/>
        <w:rPr>
          <w:rFonts w:eastAsia="Times New Roman"/>
          <w:sz w:val="24"/>
          <w:szCs w:val="24"/>
        </w:rPr>
      </w:pPr>
    </w:p>
    <w:p w:rsidR="00847E33" w:rsidRDefault="00735A03" w:rsidP="006267AF">
      <w:pPr>
        <w:numPr>
          <w:ilvl w:val="0"/>
          <w:numId w:val="14"/>
        </w:numPr>
        <w:tabs>
          <w:tab w:val="left" w:pos="1003"/>
        </w:tabs>
        <w:ind w:firstLine="707"/>
        <w:jc w:val="both"/>
        <w:rPr>
          <w:rFonts w:eastAsia="Times New Roman"/>
          <w:sz w:val="24"/>
          <w:szCs w:val="24"/>
        </w:rPr>
      </w:pPr>
      <w:r>
        <w:rPr>
          <w:rFonts w:eastAsia="Times New Roman"/>
          <w:sz w:val="24"/>
          <w:szCs w:val="24"/>
        </w:rPr>
        <w:t>доступ к нормативным правовым актам, регулирующим предоставление муниципаль-ной услуги;</w:t>
      </w:r>
    </w:p>
    <w:p w:rsidR="00847E33" w:rsidRDefault="00735A03" w:rsidP="006267AF">
      <w:pPr>
        <w:numPr>
          <w:ilvl w:val="0"/>
          <w:numId w:val="14"/>
        </w:numPr>
        <w:tabs>
          <w:tab w:val="left" w:pos="998"/>
        </w:tabs>
        <w:ind w:firstLine="707"/>
        <w:jc w:val="both"/>
        <w:rPr>
          <w:rFonts w:eastAsia="Times New Roman"/>
          <w:sz w:val="24"/>
          <w:szCs w:val="24"/>
        </w:rPr>
      </w:pPr>
      <w:r>
        <w:rPr>
          <w:rFonts w:eastAsia="Times New Roman"/>
          <w:sz w:val="24"/>
          <w:szCs w:val="24"/>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47E33" w:rsidRDefault="00735A03" w:rsidP="0090556C">
      <w:pPr>
        <w:ind w:firstLine="710"/>
        <w:jc w:val="both"/>
        <w:rPr>
          <w:rFonts w:eastAsia="Times New Roman"/>
          <w:sz w:val="24"/>
          <w:szCs w:val="24"/>
        </w:rPr>
      </w:pPr>
      <w:r>
        <w:rPr>
          <w:rFonts w:eastAsia="Times New Roman"/>
          <w:sz w:val="24"/>
          <w:szCs w:val="24"/>
        </w:rPr>
        <w:t>2.16.2. Требования к обеспечению условий доступности муниципальной услуги для лиц с ограниченной возможностью:</w:t>
      </w:r>
    </w:p>
    <w:p w:rsidR="00847E33" w:rsidRDefault="00735A03">
      <w:pPr>
        <w:ind w:firstLine="710"/>
        <w:jc w:val="both"/>
        <w:rPr>
          <w:rFonts w:eastAsia="Times New Roman"/>
          <w:sz w:val="24"/>
          <w:szCs w:val="24"/>
        </w:rPr>
      </w:pPr>
      <w:r>
        <w:rPr>
          <w:rFonts w:eastAsia="Times New Roman"/>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847E33" w:rsidRDefault="00735A03">
      <w:pPr>
        <w:spacing w:line="239" w:lineRule="auto"/>
        <w:ind w:firstLine="710"/>
        <w:jc w:val="both"/>
        <w:rPr>
          <w:rFonts w:eastAsia="Times New Roman"/>
          <w:sz w:val="24"/>
          <w:szCs w:val="24"/>
        </w:rPr>
      </w:pPr>
      <w:r>
        <w:rPr>
          <w:rFonts w:eastAsia="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47E33" w:rsidRDefault="00847E33">
      <w:pPr>
        <w:spacing w:line="1"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47E33" w:rsidRDefault="00847E33">
      <w:pPr>
        <w:spacing w:line="2" w:lineRule="exact"/>
        <w:rPr>
          <w:rFonts w:eastAsia="Times New Roman"/>
          <w:sz w:val="24"/>
          <w:szCs w:val="24"/>
        </w:rPr>
      </w:pPr>
    </w:p>
    <w:p w:rsidR="00847E33" w:rsidRDefault="00735A03">
      <w:pPr>
        <w:ind w:right="20" w:firstLine="710"/>
        <w:rPr>
          <w:rFonts w:eastAsia="Times New Roman"/>
          <w:sz w:val="24"/>
          <w:szCs w:val="24"/>
        </w:rPr>
      </w:pPr>
      <w:r>
        <w:rPr>
          <w:rFonts w:eastAsia="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47E33" w:rsidRDefault="00735A03">
      <w:pPr>
        <w:ind w:firstLine="711"/>
        <w:rPr>
          <w:rFonts w:eastAsia="Times New Roman"/>
          <w:sz w:val="24"/>
          <w:szCs w:val="24"/>
        </w:rPr>
      </w:pPr>
      <w:r>
        <w:rPr>
          <w:rFonts w:eastAsia="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847E33" w:rsidRDefault="00735A03">
      <w:pPr>
        <w:spacing w:line="239" w:lineRule="auto"/>
        <w:ind w:firstLine="710"/>
        <w:jc w:val="both"/>
        <w:rPr>
          <w:rFonts w:eastAsia="Times New Roman"/>
          <w:sz w:val="24"/>
          <w:szCs w:val="24"/>
        </w:rPr>
      </w:pPr>
      <w:r>
        <w:rPr>
          <w:rFonts w:eastAsia="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47E33" w:rsidRDefault="00847E33">
      <w:pPr>
        <w:spacing w:line="3"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47E33" w:rsidRDefault="00847E33">
      <w:pPr>
        <w:spacing w:line="2" w:lineRule="exact"/>
        <w:rPr>
          <w:rFonts w:eastAsia="Times New Roman"/>
          <w:sz w:val="24"/>
          <w:szCs w:val="24"/>
        </w:rPr>
      </w:pPr>
    </w:p>
    <w:p w:rsidR="00847E33" w:rsidRDefault="00735A03">
      <w:pPr>
        <w:spacing w:line="239" w:lineRule="auto"/>
        <w:ind w:firstLine="711"/>
        <w:jc w:val="both"/>
        <w:rPr>
          <w:rFonts w:eastAsia="Times New Roman"/>
          <w:sz w:val="24"/>
          <w:szCs w:val="24"/>
        </w:rPr>
      </w:pPr>
      <w:r>
        <w:rPr>
          <w:rFonts w:eastAsia="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w:t>
      </w:r>
      <w:r>
        <w:rPr>
          <w:rFonts w:eastAsia="Times New Roman"/>
          <w:sz w:val="24"/>
          <w:szCs w:val="24"/>
        </w:rPr>
        <w:lastRenderedPageBreak/>
        <w:t>ждении формы документа, подтверждающего специальное обучение собаки-проводника, и по-рядка его выдачи».</w:t>
      </w:r>
    </w:p>
    <w:p w:rsidR="00847E33" w:rsidRDefault="00847E33">
      <w:pPr>
        <w:spacing w:line="3"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47E33" w:rsidRDefault="00847E33">
      <w:pPr>
        <w:spacing w:line="2" w:lineRule="exact"/>
        <w:rPr>
          <w:rFonts w:eastAsia="Times New Roman"/>
          <w:sz w:val="24"/>
          <w:szCs w:val="24"/>
        </w:rPr>
      </w:pPr>
    </w:p>
    <w:p w:rsidR="00847E33" w:rsidRDefault="00735A03">
      <w:pPr>
        <w:ind w:firstLine="711"/>
        <w:jc w:val="both"/>
        <w:rPr>
          <w:rFonts w:eastAsia="Times New Roman"/>
          <w:sz w:val="24"/>
          <w:szCs w:val="24"/>
        </w:rPr>
      </w:pPr>
      <w:r>
        <w:rPr>
          <w:rFonts w:eastAsia="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47E33" w:rsidRDefault="00735A03">
      <w:pPr>
        <w:spacing w:line="250" w:lineRule="auto"/>
        <w:ind w:left="20" w:firstLine="710"/>
        <w:jc w:val="both"/>
        <w:rPr>
          <w:sz w:val="20"/>
          <w:szCs w:val="20"/>
        </w:rPr>
      </w:pPr>
      <w:r>
        <w:rPr>
          <w:rFonts w:eastAsia="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47E33" w:rsidRDefault="00847E33">
      <w:pPr>
        <w:spacing w:line="1" w:lineRule="exact"/>
        <w:rPr>
          <w:sz w:val="20"/>
          <w:szCs w:val="20"/>
        </w:rPr>
      </w:pPr>
    </w:p>
    <w:p w:rsidR="00847E33" w:rsidRDefault="00735A03">
      <w:pPr>
        <w:ind w:left="20" w:firstLine="710"/>
        <w:jc w:val="both"/>
        <w:rPr>
          <w:sz w:val="20"/>
          <w:szCs w:val="20"/>
        </w:rPr>
      </w:pPr>
      <w:r>
        <w:rPr>
          <w:rFonts w:eastAsia="Times New Roman"/>
          <w:sz w:val="24"/>
          <w:szCs w:val="24"/>
        </w:rPr>
        <w:t>2.16.5. На информационных стендах Администрации города Горняка Локтевского района размещается следующая информация:</w:t>
      </w:r>
    </w:p>
    <w:p w:rsidR="00847E33" w:rsidRDefault="00735A03" w:rsidP="006267AF">
      <w:pPr>
        <w:numPr>
          <w:ilvl w:val="0"/>
          <w:numId w:val="15"/>
        </w:numPr>
        <w:tabs>
          <w:tab w:val="left" w:pos="1052"/>
        </w:tabs>
        <w:ind w:left="20" w:firstLine="707"/>
        <w:rPr>
          <w:rFonts w:eastAsia="Times New Roman"/>
          <w:sz w:val="24"/>
          <w:szCs w:val="24"/>
        </w:rPr>
      </w:pPr>
      <w:r>
        <w:rPr>
          <w:rFonts w:eastAsia="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7E33" w:rsidRDefault="00735A03" w:rsidP="006267AF">
      <w:pPr>
        <w:numPr>
          <w:ilvl w:val="0"/>
          <w:numId w:val="15"/>
        </w:numPr>
        <w:tabs>
          <w:tab w:val="left" w:pos="1004"/>
        </w:tabs>
        <w:ind w:left="20" w:firstLine="707"/>
        <w:jc w:val="both"/>
        <w:rPr>
          <w:rFonts w:eastAsia="Times New Roman"/>
          <w:sz w:val="24"/>
          <w:szCs w:val="24"/>
        </w:rPr>
      </w:pPr>
      <w:r>
        <w:rPr>
          <w:rFonts w:eastAsia="Times New Roman"/>
          <w:sz w:val="24"/>
          <w:szCs w:val="24"/>
        </w:rPr>
        <w:t>график (режим) работы Администрации города Горняка,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2" w:lineRule="exact"/>
        <w:rPr>
          <w:rFonts w:eastAsia="Times New Roman"/>
          <w:sz w:val="24"/>
          <w:szCs w:val="24"/>
        </w:rPr>
      </w:pPr>
    </w:p>
    <w:p w:rsidR="00847E33" w:rsidRDefault="00735A03" w:rsidP="006267AF">
      <w:pPr>
        <w:numPr>
          <w:ilvl w:val="0"/>
          <w:numId w:val="15"/>
        </w:numPr>
        <w:tabs>
          <w:tab w:val="left" w:pos="1000"/>
        </w:tabs>
        <w:spacing w:line="237" w:lineRule="auto"/>
        <w:ind w:left="1000" w:hanging="273"/>
        <w:rPr>
          <w:rFonts w:eastAsia="Times New Roman"/>
          <w:sz w:val="24"/>
          <w:szCs w:val="24"/>
        </w:rPr>
      </w:pPr>
      <w:r>
        <w:rPr>
          <w:rFonts w:eastAsia="Times New Roman"/>
          <w:sz w:val="24"/>
          <w:szCs w:val="24"/>
        </w:rPr>
        <w:t>Административный регламент предоставления муниципальной услуги;</w:t>
      </w:r>
    </w:p>
    <w:p w:rsidR="00847E33" w:rsidRDefault="00847E33">
      <w:pPr>
        <w:spacing w:line="1" w:lineRule="exact"/>
        <w:rPr>
          <w:rFonts w:eastAsia="Times New Roman"/>
          <w:sz w:val="24"/>
          <w:szCs w:val="24"/>
        </w:rPr>
      </w:pPr>
    </w:p>
    <w:p w:rsidR="00847E33" w:rsidRDefault="00735A03" w:rsidP="006267AF">
      <w:pPr>
        <w:numPr>
          <w:ilvl w:val="0"/>
          <w:numId w:val="15"/>
        </w:numPr>
        <w:tabs>
          <w:tab w:val="left" w:pos="1033"/>
        </w:tabs>
        <w:ind w:left="20" w:firstLine="707"/>
        <w:jc w:val="both"/>
        <w:rPr>
          <w:rFonts w:eastAsia="Times New Roman"/>
          <w:sz w:val="24"/>
          <w:szCs w:val="24"/>
        </w:rPr>
      </w:pPr>
      <w:r>
        <w:rPr>
          <w:rFonts w:eastAsia="Times New Roman"/>
          <w:sz w:val="24"/>
          <w:szCs w:val="24"/>
        </w:rPr>
        <w:t>место нахождения Администрации города Горняка,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2" w:lineRule="exact"/>
        <w:rPr>
          <w:rFonts w:eastAsia="Times New Roman"/>
          <w:sz w:val="24"/>
          <w:szCs w:val="24"/>
        </w:rPr>
      </w:pPr>
    </w:p>
    <w:p w:rsidR="00847E33" w:rsidRDefault="00735A03" w:rsidP="006267AF">
      <w:pPr>
        <w:numPr>
          <w:ilvl w:val="0"/>
          <w:numId w:val="15"/>
        </w:numPr>
        <w:tabs>
          <w:tab w:val="left" w:pos="1000"/>
        </w:tabs>
        <w:spacing w:line="237" w:lineRule="auto"/>
        <w:ind w:left="1000" w:hanging="273"/>
        <w:rPr>
          <w:rFonts w:eastAsia="Times New Roman"/>
          <w:sz w:val="24"/>
          <w:szCs w:val="24"/>
        </w:rPr>
      </w:pPr>
      <w:r>
        <w:rPr>
          <w:rFonts w:eastAsia="Times New Roman"/>
          <w:sz w:val="24"/>
          <w:szCs w:val="24"/>
        </w:rPr>
        <w:t>телефон для справок;</w:t>
      </w:r>
    </w:p>
    <w:p w:rsidR="00847E33" w:rsidRDefault="00847E33">
      <w:pPr>
        <w:spacing w:line="1" w:lineRule="exact"/>
        <w:rPr>
          <w:rFonts w:eastAsia="Times New Roman"/>
          <w:sz w:val="24"/>
          <w:szCs w:val="24"/>
        </w:rPr>
      </w:pPr>
    </w:p>
    <w:p w:rsidR="00847E33" w:rsidRDefault="00735A03" w:rsidP="006267AF">
      <w:pPr>
        <w:numPr>
          <w:ilvl w:val="0"/>
          <w:numId w:val="15"/>
        </w:numPr>
        <w:tabs>
          <w:tab w:val="left" w:pos="1042"/>
        </w:tabs>
        <w:ind w:left="20" w:firstLine="707"/>
        <w:jc w:val="both"/>
        <w:rPr>
          <w:rFonts w:eastAsia="Times New Roman"/>
          <w:sz w:val="24"/>
          <w:szCs w:val="24"/>
        </w:rPr>
      </w:pPr>
      <w:r>
        <w:rPr>
          <w:rFonts w:eastAsia="Times New Roman"/>
          <w:sz w:val="24"/>
          <w:szCs w:val="24"/>
        </w:rPr>
        <w:t>адрес электронной почты Администрации города Горняка,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2" w:lineRule="exact"/>
        <w:rPr>
          <w:rFonts w:eastAsia="Times New Roman"/>
          <w:sz w:val="24"/>
          <w:szCs w:val="24"/>
        </w:rPr>
      </w:pPr>
    </w:p>
    <w:p w:rsidR="00847E33" w:rsidRDefault="00735A03" w:rsidP="006267AF">
      <w:pPr>
        <w:numPr>
          <w:ilvl w:val="0"/>
          <w:numId w:val="15"/>
        </w:numPr>
        <w:tabs>
          <w:tab w:val="left" w:pos="999"/>
        </w:tabs>
        <w:spacing w:line="239" w:lineRule="auto"/>
        <w:ind w:left="20" w:firstLine="707"/>
        <w:jc w:val="both"/>
        <w:rPr>
          <w:rFonts w:eastAsia="Times New Roman"/>
          <w:sz w:val="24"/>
          <w:szCs w:val="24"/>
        </w:rPr>
      </w:pPr>
      <w:r>
        <w:rPr>
          <w:rFonts w:eastAsia="Times New Roman"/>
          <w:sz w:val="24"/>
          <w:szCs w:val="24"/>
        </w:rPr>
        <w:t>адрес официального интернет-сайта Локтевского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1" w:lineRule="exact"/>
        <w:rPr>
          <w:rFonts w:eastAsia="Times New Roman"/>
          <w:sz w:val="24"/>
          <w:szCs w:val="24"/>
        </w:rPr>
      </w:pPr>
    </w:p>
    <w:p w:rsidR="00847E33" w:rsidRDefault="00735A03" w:rsidP="006267AF">
      <w:pPr>
        <w:numPr>
          <w:ilvl w:val="0"/>
          <w:numId w:val="15"/>
        </w:numPr>
        <w:tabs>
          <w:tab w:val="left" w:pos="1000"/>
        </w:tabs>
        <w:ind w:left="1000" w:hanging="273"/>
        <w:rPr>
          <w:rFonts w:eastAsia="Times New Roman"/>
          <w:sz w:val="24"/>
          <w:szCs w:val="24"/>
        </w:rPr>
      </w:pPr>
      <w:r>
        <w:rPr>
          <w:rFonts w:eastAsia="Times New Roman"/>
          <w:sz w:val="24"/>
          <w:szCs w:val="24"/>
        </w:rPr>
        <w:t>порядок получения консультаций;</w:t>
      </w:r>
    </w:p>
    <w:p w:rsidR="00847E33" w:rsidRDefault="00847E33">
      <w:pPr>
        <w:spacing w:line="2" w:lineRule="exact"/>
        <w:rPr>
          <w:rFonts w:eastAsia="Times New Roman"/>
          <w:sz w:val="24"/>
          <w:szCs w:val="24"/>
        </w:rPr>
      </w:pPr>
    </w:p>
    <w:p w:rsidR="00847E33" w:rsidRDefault="00735A03" w:rsidP="006267AF">
      <w:pPr>
        <w:numPr>
          <w:ilvl w:val="0"/>
          <w:numId w:val="15"/>
        </w:numPr>
        <w:tabs>
          <w:tab w:val="left" w:pos="999"/>
        </w:tabs>
        <w:ind w:left="20" w:firstLine="707"/>
        <w:rPr>
          <w:rFonts w:eastAsia="Times New Roman"/>
          <w:sz w:val="24"/>
          <w:szCs w:val="24"/>
        </w:rPr>
      </w:pPr>
      <w:r>
        <w:rPr>
          <w:rFonts w:eastAsia="Times New Roman"/>
          <w:sz w:val="24"/>
          <w:szCs w:val="24"/>
        </w:rPr>
        <w:t>порядок обжалования решений, действий (бездействия) должностных лиц Администра-ции города Горняка Локтевского района.</w:t>
      </w:r>
    </w:p>
    <w:p w:rsidR="00847E33" w:rsidRDefault="00735A03">
      <w:pPr>
        <w:spacing w:line="239" w:lineRule="auto"/>
        <w:ind w:left="20" w:firstLine="710"/>
        <w:jc w:val="both"/>
        <w:rPr>
          <w:rFonts w:eastAsia="Times New Roman"/>
          <w:sz w:val="24"/>
          <w:szCs w:val="24"/>
        </w:rPr>
      </w:pPr>
      <w:r>
        <w:rPr>
          <w:rFonts w:eastAsia="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47E33" w:rsidRDefault="00847E33">
      <w:pPr>
        <w:spacing w:line="1" w:lineRule="exact"/>
        <w:rPr>
          <w:rFonts w:eastAsia="Times New Roman"/>
          <w:sz w:val="24"/>
          <w:szCs w:val="24"/>
        </w:rPr>
      </w:pPr>
    </w:p>
    <w:p w:rsidR="00847E33" w:rsidRDefault="00735A03">
      <w:pPr>
        <w:ind w:left="20" w:firstLine="711"/>
        <w:jc w:val="both"/>
        <w:rPr>
          <w:rFonts w:eastAsia="Times New Roman"/>
          <w:sz w:val="24"/>
          <w:szCs w:val="24"/>
        </w:rPr>
      </w:pPr>
      <w:r>
        <w:rPr>
          <w:rFonts w:eastAsia="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47E33" w:rsidRDefault="00847E33">
      <w:pPr>
        <w:spacing w:line="2" w:lineRule="exact"/>
        <w:rPr>
          <w:rFonts w:eastAsia="Times New Roman"/>
          <w:sz w:val="24"/>
          <w:szCs w:val="24"/>
        </w:rPr>
      </w:pPr>
    </w:p>
    <w:p w:rsidR="00847E33" w:rsidRDefault="00735A03">
      <w:pPr>
        <w:spacing w:line="237" w:lineRule="auto"/>
        <w:ind w:left="720"/>
        <w:rPr>
          <w:rFonts w:eastAsia="Times New Roman"/>
          <w:sz w:val="24"/>
          <w:szCs w:val="24"/>
        </w:rPr>
      </w:pPr>
      <w:r>
        <w:rPr>
          <w:rFonts w:eastAsia="Times New Roman"/>
          <w:sz w:val="24"/>
          <w:szCs w:val="24"/>
        </w:rPr>
        <w:t>2.17. Показатели доступности и качества муниципальной услуги.</w:t>
      </w:r>
    </w:p>
    <w:p w:rsidR="00847E33" w:rsidRDefault="00847E33">
      <w:pPr>
        <w:spacing w:line="1" w:lineRule="exact"/>
        <w:rPr>
          <w:rFonts w:eastAsia="Times New Roman"/>
          <w:sz w:val="24"/>
          <w:szCs w:val="24"/>
        </w:rPr>
      </w:pPr>
    </w:p>
    <w:p w:rsidR="00847E33" w:rsidRDefault="00735A03">
      <w:pPr>
        <w:ind w:left="20" w:firstLine="710"/>
        <w:jc w:val="both"/>
        <w:rPr>
          <w:rFonts w:eastAsia="Times New Roman"/>
          <w:sz w:val="24"/>
          <w:szCs w:val="24"/>
        </w:rPr>
      </w:pPr>
      <w:r>
        <w:rPr>
          <w:rFonts w:eastAsia="Times New Roman"/>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47E33" w:rsidRDefault="00847E33">
      <w:pPr>
        <w:spacing w:line="2" w:lineRule="exact"/>
        <w:rPr>
          <w:rFonts w:eastAsia="Times New Roman"/>
          <w:sz w:val="24"/>
          <w:szCs w:val="24"/>
        </w:rPr>
      </w:pPr>
    </w:p>
    <w:p w:rsidR="00847E33" w:rsidRDefault="00735A03">
      <w:pPr>
        <w:spacing w:line="230" w:lineRule="auto"/>
        <w:ind w:left="720"/>
        <w:rPr>
          <w:rFonts w:eastAsia="Times New Roman"/>
          <w:sz w:val="24"/>
          <w:szCs w:val="24"/>
        </w:rPr>
      </w:pPr>
      <w:r>
        <w:rPr>
          <w:rFonts w:eastAsia="Times New Roman"/>
          <w:sz w:val="24"/>
          <w:szCs w:val="24"/>
        </w:rPr>
        <w:t>Целевые значения показателя доступности и качества муниципальной услуги:</w:t>
      </w:r>
    </w:p>
    <w:tbl>
      <w:tblPr>
        <w:tblW w:w="0" w:type="auto"/>
        <w:tblInd w:w="10" w:type="dxa"/>
        <w:tblLayout w:type="fixed"/>
        <w:tblCellMar>
          <w:left w:w="0" w:type="dxa"/>
          <w:right w:w="0" w:type="dxa"/>
        </w:tblCellMar>
        <w:tblLook w:val="04A0"/>
      </w:tblPr>
      <w:tblGrid>
        <w:gridCol w:w="2560"/>
        <w:gridCol w:w="1420"/>
        <w:gridCol w:w="420"/>
        <w:gridCol w:w="2000"/>
        <w:gridCol w:w="2980"/>
      </w:tblGrid>
      <w:tr w:rsidR="00847E33">
        <w:trPr>
          <w:trHeight w:val="244"/>
        </w:trPr>
        <w:tc>
          <w:tcPr>
            <w:tcW w:w="2560" w:type="dxa"/>
            <w:tcBorders>
              <w:top w:val="single" w:sz="8" w:space="0" w:color="auto"/>
              <w:left w:val="single" w:sz="8" w:space="0" w:color="auto"/>
            </w:tcBorders>
            <w:vAlign w:val="bottom"/>
          </w:tcPr>
          <w:p w:rsidR="00847E33" w:rsidRDefault="00735A03">
            <w:pPr>
              <w:spacing w:line="244" w:lineRule="exact"/>
              <w:ind w:left="800"/>
              <w:rPr>
                <w:sz w:val="20"/>
                <w:szCs w:val="20"/>
              </w:rPr>
            </w:pPr>
            <w:r>
              <w:rPr>
                <w:rFonts w:eastAsia="Times New Roman"/>
                <w:sz w:val="24"/>
                <w:szCs w:val="24"/>
              </w:rPr>
              <w:t>Показатели</w:t>
            </w:r>
          </w:p>
        </w:tc>
        <w:tc>
          <w:tcPr>
            <w:tcW w:w="1420" w:type="dxa"/>
            <w:tcBorders>
              <w:top w:val="single" w:sz="8" w:space="0" w:color="auto"/>
            </w:tcBorders>
            <w:vAlign w:val="bottom"/>
          </w:tcPr>
          <w:p w:rsidR="00847E33" w:rsidRDefault="00735A03">
            <w:pPr>
              <w:spacing w:line="244" w:lineRule="exact"/>
              <w:ind w:left="100"/>
              <w:rPr>
                <w:sz w:val="20"/>
                <w:szCs w:val="20"/>
              </w:rPr>
            </w:pPr>
            <w:r>
              <w:rPr>
                <w:rFonts w:eastAsia="Times New Roman"/>
                <w:sz w:val="24"/>
                <w:szCs w:val="24"/>
              </w:rPr>
              <w:t>качества</w:t>
            </w:r>
          </w:p>
        </w:tc>
        <w:tc>
          <w:tcPr>
            <w:tcW w:w="420" w:type="dxa"/>
            <w:tcBorders>
              <w:top w:val="single" w:sz="8" w:space="0" w:color="auto"/>
            </w:tcBorders>
            <w:vAlign w:val="bottom"/>
          </w:tcPr>
          <w:p w:rsidR="00847E33" w:rsidRDefault="00735A03">
            <w:pPr>
              <w:spacing w:line="244" w:lineRule="exact"/>
              <w:ind w:left="240"/>
              <w:rPr>
                <w:sz w:val="20"/>
                <w:szCs w:val="20"/>
              </w:rPr>
            </w:pPr>
            <w:r>
              <w:rPr>
                <w:rFonts w:eastAsia="Times New Roman"/>
                <w:sz w:val="24"/>
                <w:szCs w:val="24"/>
              </w:rPr>
              <w:t>и</w:t>
            </w:r>
          </w:p>
        </w:tc>
        <w:tc>
          <w:tcPr>
            <w:tcW w:w="2000" w:type="dxa"/>
            <w:tcBorders>
              <w:top w:val="single" w:sz="8" w:space="0" w:color="auto"/>
              <w:right w:val="single" w:sz="8" w:space="0" w:color="auto"/>
            </w:tcBorders>
            <w:vAlign w:val="bottom"/>
          </w:tcPr>
          <w:p w:rsidR="00847E33" w:rsidRDefault="00735A03">
            <w:pPr>
              <w:spacing w:line="244" w:lineRule="exact"/>
              <w:ind w:left="640"/>
              <w:rPr>
                <w:sz w:val="20"/>
                <w:szCs w:val="20"/>
              </w:rPr>
            </w:pPr>
            <w:r>
              <w:rPr>
                <w:rFonts w:eastAsia="Times New Roman"/>
                <w:sz w:val="24"/>
                <w:szCs w:val="24"/>
              </w:rPr>
              <w:t>доступности</w:t>
            </w:r>
          </w:p>
        </w:tc>
        <w:tc>
          <w:tcPr>
            <w:tcW w:w="2980" w:type="dxa"/>
            <w:tcBorders>
              <w:top w:val="single" w:sz="8" w:space="0" w:color="auto"/>
              <w:right w:val="single" w:sz="8" w:space="0" w:color="auto"/>
            </w:tcBorders>
            <w:vAlign w:val="bottom"/>
          </w:tcPr>
          <w:p w:rsidR="00847E33" w:rsidRDefault="00735A03">
            <w:pPr>
              <w:spacing w:line="244" w:lineRule="exact"/>
              <w:ind w:left="780"/>
              <w:rPr>
                <w:sz w:val="20"/>
                <w:szCs w:val="20"/>
              </w:rPr>
            </w:pPr>
            <w:r>
              <w:rPr>
                <w:rFonts w:eastAsia="Times New Roman"/>
                <w:w w:val="99"/>
                <w:sz w:val="24"/>
                <w:szCs w:val="24"/>
              </w:rPr>
              <w:t>Целевоезначение</w:t>
            </w:r>
          </w:p>
        </w:tc>
      </w:tr>
      <w:tr w:rsidR="00847E33">
        <w:trPr>
          <w:trHeight w:val="312"/>
        </w:trPr>
        <w:tc>
          <w:tcPr>
            <w:tcW w:w="2560" w:type="dxa"/>
            <w:tcBorders>
              <w:left w:val="single" w:sz="8" w:space="0" w:color="auto"/>
            </w:tcBorders>
            <w:vAlign w:val="bottom"/>
          </w:tcPr>
          <w:p w:rsidR="00847E33" w:rsidRDefault="00735A03">
            <w:pPr>
              <w:ind w:left="80"/>
              <w:rPr>
                <w:sz w:val="20"/>
                <w:szCs w:val="20"/>
              </w:rPr>
            </w:pPr>
            <w:r>
              <w:rPr>
                <w:rFonts w:eastAsia="Times New Roman"/>
                <w:sz w:val="24"/>
                <w:szCs w:val="24"/>
              </w:rPr>
              <w:t>муниципальной услуги</w:t>
            </w:r>
          </w:p>
        </w:tc>
        <w:tc>
          <w:tcPr>
            <w:tcW w:w="1420" w:type="dxa"/>
            <w:vAlign w:val="bottom"/>
          </w:tcPr>
          <w:p w:rsidR="00847E33" w:rsidRDefault="00847E33">
            <w:pPr>
              <w:rPr>
                <w:sz w:val="24"/>
                <w:szCs w:val="24"/>
              </w:rPr>
            </w:pPr>
          </w:p>
        </w:tc>
        <w:tc>
          <w:tcPr>
            <w:tcW w:w="420" w:type="dxa"/>
            <w:vAlign w:val="bottom"/>
          </w:tcPr>
          <w:p w:rsidR="00847E33" w:rsidRDefault="00847E33">
            <w:pPr>
              <w:rPr>
                <w:sz w:val="24"/>
                <w:szCs w:val="24"/>
              </w:rPr>
            </w:pPr>
          </w:p>
        </w:tc>
        <w:tc>
          <w:tcPr>
            <w:tcW w:w="2000" w:type="dxa"/>
            <w:tcBorders>
              <w:right w:val="single" w:sz="8" w:space="0" w:color="auto"/>
            </w:tcBorders>
            <w:vAlign w:val="bottom"/>
          </w:tcPr>
          <w:p w:rsidR="00847E33" w:rsidRDefault="00847E33">
            <w:pPr>
              <w:rPr>
                <w:sz w:val="24"/>
                <w:szCs w:val="24"/>
              </w:rPr>
            </w:pPr>
          </w:p>
        </w:tc>
        <w:tc>
          <w:tcPr>
            <w:tcW w:w="2980" w:type="dxa"/>
            <w:tcBorders>
              <w:right w:val="single" w:sz="8" w:space="0" w:color="auto"/>
            </w:tcBorders>
            <w:vAlign w:val="bottom"/>
          </w:tcPr>
          <w:p w:rsidR="00847E33" w:rsidRDefault="00735A03">
            <w:pPr>
              <w:ind w:left="60"/>
              <w:rPr>
                <w:sz w:val="20"/>
                <w:szCs w:val="20"/>
              </w:rPr>
            </w:pPr>
            <w:r>
              <w:rPr>
                <w:rFonts w:eastAsia="Times New Roman"/>
                <w:sz w:val="24"/>
                <w:szCs w:val="24"/>
              </w:rPr>
              <w:t>показателя</w:t>
            </w:r>
          </w:p>
        </w:tc>
      </w:tr>
      <w:tr w:rsidR="00847E33">
        <w:trPr>
          <w:trHeight w:val="158"/>
        </w:trPr>
        <w:tc>
          <w:tcPr>
            <w:tcW w:w="2560" w:type="dxa"/>
            <w:tcBorders>
              <w:left w:val="single" w:sz="8" w:space="0" w:color="auto"/>
              <w:bottom w:val="single" w:sz="8" w:space="0" w:color="auto"/>
            </w:tcBorders>
            <w:vAlign w:val="bottom"/>
          </w:tcPr>
          <w:p w:rsidR="00847E33" w:rsidRDefault="00847E33">
            <w:pPr>
              <w:rPr>
                <w:sz w:val="13"/>
                <w:szCs w:val="13"/>
              </w:rPr>
            </w:pPr>
          </w:p>
        </w:tc>
        <w:tc>
          <w:tcPr>
            <w:tcW w:w="1420" w:type="dxa"/>
            <w:tcBorders>
              <w:bottom w:val="single" w:sz="8" w:space="0" w:color="auto"/>
            </w:tcBorders>
            <w:vAlign w:val="bottom"/>
          </w:tcPr>
          <w:p w:rsidR="00847E33" w:rsidRDefault="00847E33">
            <w:pPr>
              <w:rPr>
                <w:sz w:val="13"/>
                <w:szCs w:val="13"/>
              </w:rPr>
            </w:pPr>
          </w:p>
        </w:tc>
        <w:tc>
          <w:tcPr>
            <w:tcW w:w="2420" w:type="dxa"/>
            <w:gridSpan w:val="2"/>
            <w:tcBorders>
              <w:bottom w:val="single" w:sz="8" w:space="0" w:color="auto"/>
              <w:right w:val="single" w:sz="8" w:space="0" w:color="auto"/>
            </w:tcBorders>
            <w:vAlign w:val="bottom"/>
          </w:tcPr>
          <w:p w:rsidR="00847E33" w:rsidRDefault="00847E33">
            <w:pPr>
              <w:rPr>
                <w:sz w:val="13"/>
                <w:szCs w:val="13"/>
              </w:rPr>
            </w:pPr>
          </w:p>
        </w:tc>
        <w:tc>
          <w:tcPr>
            <w:tcW w:w="2980" w:type="dxa"/>
            <w:tcBorders>
              <w:bottom w:val="single" w:sz="8" w:space="0" w:color="auto"/>
              <w:right w:val="single" w:sz="8" w:space="0" w:color="auto"/>
            </w:tcBorders>
            <w:vAlign w:val="bottom"/>
          </w:tcPr>
          <w:p w:rsidR="00847E33" w:rsidRDefault="00847E33">
            <w:pPr>
              <w:rPr>
                <w:sz w:val="13"/>
                <w:szCs w:val="13"/>
              </w:rPr>
            </w:pPr>
          </w:p>
        </w:tc>
      </w:tr>
      <w:tr w:rsidR="00847E33">
        <w:trPr>
          <w:trHeight w:val="268"/>
        </w:trPr>
        <w:tc>
          <w:tcPr>
            <w:tcW w:w="2560" w:type="dxa"/>
            <w:tcBorders>
              <w:left w:val="single" w:sz="8" w:space="0" w:color="auto"/>
              <w:bottom w:val="single" w:sz="8" w:space="0" w:color="auto"/>
            </w:tcBorders>
            <w:vAlign w:val="bottom"/>
          </w:tcPr>
          <w:p w:rsidR="00847E33" w:rsidRDefault="00847E33">
            <w:pPr>
              <w:rPr>
                <w:sz w:val="23"/>
                <w:szCs w:val="23"/>
              </w:rPr>
            </w:pPr>
          </w:p>
        </w:tc>
        <w:tc>
          <w:tcPr>
            <w:tcW w:w="1420" w:type="dxa"/>
            <w:tcBorders>
              <w:bottom w:val="single" w:sz="8" w:space="0" w:color="auto"/>
            </w:tcBorders>
            <w:vAlign w:val="bottom"/>
          </w:tcPr>
          <w:p w:rsidR="00847E33" w:rsidRDefault="00847E33">
            <w:pPr>
              <w:rPr>
                <w:sz w:val="23"/>
                <w:szCs w:val="23"/>
              </w:rPr>
            </w:pPr>
          </w:p>
        </w:tc>
        <w:tc>
          <w:tcPr>
            <w:tcW w:w="2420" w:type="dxa"/>
            <w:gridSpan w:val="2"/>
            <w:tcBorders>
              <w:bottom w:val="single" w:sz="8" w:space="0" w:color="auto"/>
            </w:tcBorders>
            <w:vAlign w:val="bottom"/>
          </w:tcPr>
          <w:p w:rsidR="00847E33" w:rsidRDefault="00735A03">
            <w:pPr>
              <w:spacing w:line="268" w:lineRule="exact"/>
              <w:ind w:right="180"/>
              <w:jc w:val="center"/>
              <w:rPr>
                <w:sz w:val="20"/>
                <w:szCs w:val="20"/>
              </w:rPr>
            </w:pPr>
            <w:r>
              <w:rPr>
                <w:rFonts w:eastAsia="Times New Roman"/>
                <w:sz w:val="24"/>
                <w:szCs w:val="24"/>
              </w:rPr>
              <w:t>1. Своевременность</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1.1. % (доля) случаев предоставления услуги в установлен-</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90-95%</w:t>
            </w:r>
          </w:p>
        </w:tc>
      </w:tr>
      <w:tr w:rsidR="00847E33">
        <w:trPr>
          <w:trHeight w:val="297"/>
        </w:trPr>
        <w:tc>
          <w:tcPr>
            <w:tcW w:w="3980" w:type="dxa"/>
            <w:gridSpan w:val="2"/>
            <w:tcBorders>
              <w:left w:val="single" w:sz="8" w:space="0" w:color="auto"/>
              <w:bottom w:val="single" w:sz="8" w:space="0" w:color="auto"/>
            </w:tcBorders>
            <w:vAlign w:val="bottom"/>
          </w:tcPr>
          <w:p w:rsidR="00847E33" w:rsidRDefault="00735A03">
            <w:pPr>
              <w:ind w:left="80"/>
              <w:rPr>
                <w:sz w:val="20"/>
                <w:szCs w:val="20"/>
              </w:rPr>
            </w:pPr>
            <w:r>
              <w:rPr>
                <w:rFonts w:eastAsia="Times New Roman"/>
                <w:sz w:val="24"/>
                <w:szCs w:val="24"/>
              </w:rPr>
              <w:t>ный срок с момента сдачи документа</w:t>
            </w:r>
          </w:p>
        </w:tc>
        <w:tc>
          <w:tcPr>
            <w:tcW w:w="420" w:type="dxa"/>
            <w:tcBorders>
              <w:bottom w:val="single" w:sz="8" w:space="0" w:color="auto"/>
            </w:tcBorders>
            <w:vAlign w:val="bottom"/>
          </w:tcPr>
          <w:p w:rsidR="00847E33" w:rsidRDefault="00847E33">
            <w:pPr>
              <w:rPr>
                <w:sz w:val="24"/>
                <w:szCs w:val="24"/>
              </w:rPr>
            </w:pPr>
          </w:p>
        </w:tc>
        <w:tc>
          <w:tcPr>
            <w:tcW w:w="2000" w:type="dxa"/>
            <w:tcBorders>
              <w:bottom w:val="single" w:sz="8" w:space="0" w:color="auto"/>
              <w:right w:val="single" w:sz="8" w:space="0" w:color="auto"/>
            </w:tcBorders>
            <w:vAlign w:val="bottom"/>
          </w:tcPr>
          <w:p w:rsidR="00847E33" w:rsidRDefault="00847E33">
            <w:pPr>
              <w:rPr>
                <w:sz w:val="24"/>
                <w:szCs w:val="24"/>
              </w:rPr>
            </w:pP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73"/>
        </w:trPr>
        <w:tc>
          <w:tcPr>
            <w:tcW w:w="2560" w:type="dxa"/>
            <w:tcBorders>
              <w:left w:val="single" w:sz="8" w:space="0" w:color="auto"/>
              <w:bottom w:val="single" w:sz="8" w:space="0" w:color="auto"/>
            </w:tcBorders>
            <w:vAlign w:val="bottom"/>
          </w:tcPr>
          <w:p w:rsidR="00847E33" w:rsidRDefault="00847E33">
            <w:pPr>
              <w:rPr>
                <w:sz w:val="23"/>
                <w:szCs w:val="23"/>
              </w:rPr>
            </w:pPr>
          </w:p>
        </w:tc>
        <w:tc>
          <w:tcPr>
            <w:tcW w:w="1420" w:type="dxa"/>
            <w:tcBorders>
              <w:bottom w:val="single" w:sz="8" w:space="0" w:color="auto"/>
            </w:tcBorders>
            <w:vAlign w:val="bottom"/>
          </w:tcPr>
          <w:p w:rsidR="00847E33" w:rsidRDefault="00847E33">
            <w:pPr>
              <w:rPr>
                <w:sz w:val="23"/>
                <w:szCs w:val="23"/>
              </w:rPr>
            </w:pPr>
          </w:p>
        </w:tc>
        <w:tc>
          <w:tcPr>
            <w:tcW w:w="420" w:type="dxa"/>
            <w:tcBorders>
              <w:bottom w:val="single" w:sz="8" w:space="0" w:color="auto"/>
            </w:tcBorders>
            <w:vAlign w:val="bottom"/>
          </w:tcPr>
          <w:p w:rsidR="00847E33" w:rsidRDefault="00847E33">
            <w:pPr>
              <w:rPr>
                <w:sz w:val="23"/>
                <w:szCs w:val="23"/>
              </w:rPr>
            </w:pPr>
          </w:p>
        </w:tc>
        <w:tc>
          <w:tcPr>
            <w:tcW w:w="2000" w:type="dxa"/>
            <w:tcBorders>
              <w:bottom w:val="single" w:sz="8" w:space="0" w:color="auto"/>
            </w:tcBorders>
            <w:vAlign w:val="bottom"/>
          </w:tcPr>
          <w:p w:rsidR="00847E33" w:rsidRDefault="00735A03">
            <w:pPr>
              <w:spacing w:line="273" w:lineRule="exact"/>
              <w:ind w:right="580"/>
              <w:jc w:val="center"/>
              <w:rPr>
                <w:sz w:val="20"/>
                <w:szCs w:val="20"/>
              </w:rPr>
            </w:pPr>
            <w:r>
              <w:rPr>
                <w:rFonts w:eastAsia="Times New Roman"/>
                <w:sz w:val="24"/>
                <w:szCs w:val="24"/>
              </w:rPr>
              <w:t>2. Качество</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2.1. % (доля) Заявителей, удовлетворенных качеством про-</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90-95%</w:t>
            </w:r>
          </w:p>
        </w:tc>
      </w:tr>
      <w:tr w:rsidR="00847E33">
        <w:trPr>
          <w:trHeight w:val="297"/>
        </w:trPr>
        <w:tc>
          <w:tcPr>
            <w:tcW w:w="3980" w:type="dxa"/>
            <w:gridSpan w:val="2"/>
            <w:tcBorders>
              <w:left w:val="single" w:sz="8" w:space="0" w:color="auto"/>
              <w:bottom w:val="single" w:sz="8" w:space="0" w:color="auto"/>
            </w:tcBorders>
            <w:vAlign w:val="bottom"/>
          </w:tcPr>
          <w:p w:rsidR="00847E33" w:rsidRDefault="00735A03">
            <w:pPr>
              <w:ind w:left="80"/>
              <w:rPr>
                <w:sz w:val="20"/>
                <w:szCs w:val="20"/>
              </w:rPr>
            </w:pPr>
            <w:r>
              <w:rPr>
                <w:rFonts w:eastAsia="Times New Roman"/>
                <w:sz w:val="24"/>
                <w:szCs w:val="24"/>
              </w:rPr>
              <w:t>цесса предоставления услуги</w:t>
            </w:r>
          </w:p>
        </w:tc>
        <w:tc>
          <w:tcPr>
            <w:tcW w:w="420" w:type="dxa"/>
            <w:tcBorders>
              <w:bottom w:val="single" w:sz="8" w:space="0" w:color="auto"/>
            </w:tcBorders>
            <w:vAlign w:val="bottom"/>
          </w:tcPr>
          <w:p w:rsidR="00847E33" w:rsidRDefault="00847E33">
            <w:pPr>
              <w:rPr>
                <w:sz w:val="24"/>
                <w:szCs w:val="24"/>
              </w:rPr>
            </w:pPr>
          </w:p>
        </w:tc>
        <w:tc>
          <w:tcPr>
            <w:tcW w:w="2000" w:type="dxa"/>
            <w:tcBorders>
              <w:bottom w:val="single" w:sz="8" w:space="0" w:color="auto"/>
              <w:right w:val="single" w:sz="8" w:space="0" w:color="auto"/>
            </w:tcBorders>
            <w:vAlign w:val="bottom"/>
          </w:tcPr>
          <w:p w:rsidR="00847E33" w:rsidRDefault="00847E33">
            <w:pPr>
              <w:rPr>
                <w:sz w:val="24"/>
                <w:szCs w:val="24"/>
              </w:rPr>
            </w:pP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2.2. % (доля) случаев правильно оформленных документов</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95-97%</w:t>
            </w:r>
          </w:p>
        </w:tc>
      </w:tr>
      <w:tr w:rsidR="00847E33">
        <w:trPr>
          <w:trHeight w:val="297"/>
        </w:trPr>
        <w:tc>
          <w:tcPr>
            <w:tcW w:w="3980" w:type="dxa"/>
            <w:gridSpan w:val="2"/>
            <w:tcBorders>
              <w:left w:val="single" w:sz="8" w:space="0" w:color="auto"/>
              <w:bottom w:val="single" w:sz="8" w:space="0" w:color="auto"/>
            </w:tcBorders>
            <w:vAlign w:val="bottom"/>
          </w:tcPr>
          <w:p w:rsidR="00847E33" w:rsidRDefault="00735A03">
            <w:pPr>
              <w:ind w:left="80"/>
              <w:rPr>
                <w:sz w:val="20"/>
                <w:szCs w:val="20"/>
              </w:rPr>
            </w:pPr>
            <w:r>
              <w:rPr>
                <w:rFonts w:eastAsia="Times New Roman"/>
                <w:sz w:val="24"/>
                <w:szCs w:val="24"/>
              </w:rPr>
              <w:lastRenderedPageBreak/>
              <w:t>должностным лицом (регистрация)</w:t>
            </w:r>
          </w:p>
        </w:tc>
        <w:tc>
          <w:tcPr>
            <w:tcW w:w="420" w:type="dxa"/>
            <w:tcBorders>
              <w:bottom w:val="single" w:sz="8" w:space="0" w:color="auto"/>
            </w:tcBorders>
            <w:vAlign w:val="bottom"/>
          </w:tcPr>
          <w:p w:rsidR="00847E33" w:rsidRDefault="00847E33">
            <w:pPr>
              <w:rPr>
                <w:sz w:val="24"/>
                <w:szCs w:val="24"/>
              </w:rPr>
            </w:pPr>
          </w:p>
        </w:tc>
        <w:tc>
          <w:tcPr>
            <w:tcW w:w="2000" w:type="dxa"/>
            <w:tcBorders>
              <w:bottom w:val="single" w:sz="8" w:space="0" w:color="auto"/>
              <w:right w:val="single" w:sz="8" w:space="0" w:color="auto"/>
            </w:tcBorders>
            <w:vAlign w:val="bottom"/>
          </w:tcPr>
          <w:p w:rsidR="00847E33" w:rsidRDefault="00847E33">
            <w:pPr>
              <w:rPr>
                <w:sz w:val="24"/>
                <w:szCs w:val="24"/>
              </w:rPr>
            </w:pP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73"/>
        </w:trPr>
        <w:tc>
          <w:tcPr>
            <w:tcW w:w="2560" w:type="dxa"/>
            <w:tcBorders>
              <w:left w:val="single" w:sz="8" w:space="0" w:color="auto"/>
              <w:bottom w:val="single" w:sz="8" w:space="0" w:color="auto"/>
            </w:tcBorders>
            <w:vAlign w:val="bottom"/>
          </w:tcPr>
          <w:p w:rsidR="00847E33" w:rsidRDefault="00847E33">
            <w:pPr>
              <w:rPr>
                <w:sz w:val="23"/>
                <w:szCs w:val="23"/>
              </w:rPr>
            </w:pPr>
          </w:p>
        </w:tc>
        <w:tc>
          <w:tcPr>
            <w:tcW w:w="1420" w:type="dxa"/>
            <w:tcBorders>
              <w:bottom w:val="single" w:sz="8" w:space="0" w:color="auto"/>
            </w:tcBorders>
            <w:vAlign w:val="bottom"/>
          </w:tcPr>
          <w:p w:rsidR="00847E33" w:rsidRDefault="00847E33">
            <w:pPr>
              <w:rPr>
                <w:sz w:val="23"/>
                <w:szCs w:val="23"/>
              </w:rPr>
            </w:pPr>
          </w:p>
        </w:tc>
        <w:tc>
          <w:tcPr>
            <w:tcW w:w="2420" w:type="dxa"/>
            <w:gridSpan w:val="2"/>
            <w:tcBorders>
              <w:bottom w:val="single" w:sz="8" w:space="0" w:color="auto"/>
            </w:tcBorders>
            <w:vAlign w:val="bottom"/>
          </w:tcPr>
          <w:p w:rsidR="00847E33" w:rsidRDefault="00735A03">
            <w:pPr>
              <w:spacing w:line="273" w:lineRule="exact"/>
              <w:ind w:right="180"/>
              <w:jc w:val="center"/>
              <w:rPr>
                <w:sz w:val="20"/>
                <w:szCs w:val="20"/>
              </w:rPr>
            </w:pPr>
            <w:r>
              <w:rPr>
                <w:rFonts w:eastAsia="Times New Roman"/>
                <w:sz w:val="24"/>
                <w:szCs w:val="24"/>
              </w:rPr>
              <w:t>3. Доступность</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3.1. % (доля) Заявителей, удовлетворенных качеством и ин-</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95-97%</w:t>
            </w:r>
          </w:p>
        </w:tc>
      </w:tr>
      <w:tr w:rsidR="00847E33">
        <w:trPr>
          <w:trHeight w:val="312"/>
        </w:trPr>
        <w:tc>
          <w:tcPr>
            <w:tcW w:w="6400" w:type="dxa"/>
            <w:gridSpan w:val="4"/>
            <w:tcBorders>
              <w:left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формацией о порядке предоставления услуги</w:t>
            </w:r>
          </w:p>
        </w:tc>
        <w:tc>
          <w:tcPr>
            <w:tcW w:w="2980" w:type="dxa"/>
            <w:tcBorders>
              <w:right w:val="single" w:sz="8" w:space="0" w:color="auto"/>
            </w:tcBorders>
            <w:vAlign w:val="bottom"/>
          </w:tcPr>
          <w:p w:rsidR="00847E33" w:rsidRDefault="00847E33">
            <w:pPr>
              <w:rPr>
                <w:sz w:val="24"/>
                <w:szCs w:val="24"/>
              </w:rPr>
            </w:pPr>
          </w:p>
        </w:tc>
      </w:tr>
      <w:tr w:rsidR="00847E33">
        <w:trPr>
          <w:trHeight w:val="34"/>
        </w:trPr>
        <w:tc>
          <w:tcPr>
            <w:tcW w:w="6400" w:type="dxa"/>
            <w:gridSpan w:val="4"/>
            <w:tcBorders>
              <w:left w:val="single" w:sz="8" w:space="0" w:color="auto"/>
              <w:bottom w:val="single" w:sz="8" w:space="0" w:color="auto"/>
              <w:right w:val="single" w:sz="8" w:space="0" w:color="auto"/>
            </w:tcBorders>
            <w:vAlign w:val="bottom"/>
          </w:tcPr>
          <w:p w:rsidR="00847E33" w:rsidRDefault="00847E33">
            <w:pPr>
              <w:rPr>
                <w:sz w:val="2"/>
                <w:szCs w:val="2"/>
              </w:rPr>
            </w:pPr>
          </w:p>
        </w:tc>
        <w:tc>
          <w:tcPr>
            <w:tcW w:w="2980" w:type="dxa"/>
            <w:tcBorders>
              <w:bottom w:val="single" w:sz="8" w:space="0" w:color="auto"/>
              <w:right w:val="single" w:sz="8" w:space="0" w:color="auto"/>
            </w:tcBorders>
            <w:vAlign w:val="bottom"/>
          </w:tcPr>
          <w:p w:rsidR="00847E33" w:rsidRDefault="00847E33">
            <w:pPr>
              <w:rPr>
                <w:sz w:val="2"/>
                <w:szCs w:val="2"/>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3.2. % (доля) случаев правильно заполненных заявителем</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70-80 %</w:t>
            </w:r>
          </w:p>
        </w:tc>
      </w:tr>
      <w:tr w:rsidR="00847E33">
        <w:trPr>
          <w:trHeight w:val="312"/>
        </w:trPr>
        <w:tc>
          <w:tcPr>
            <w:tcW w:w="3980" w:type="dxa"/>
            <w:gridSpan w:val="2"/>
            <w:tcBorders>
              <w:left w:val="single" w:sz="8" w:space="0" w:color="auto"/>
            </w:tcBorders>
            <w:vAlign w:val="bottom"/>
          </w:tcPr>
          <w:p w:rsidR="00847E33" w:rsidRDefault="00735A03">
            <w:pPr>
              <w:ind w:left="80"/>
              <w:rPr>
                <w:sz w:val="20"/>
                <w:szCs w:val="20"/>
              </w:rPr>
            </w:pPr>
            <w:r>
              <w:rPr>
                <w:rFonts w:eastAsia="Times New Roman"/>
                <w:sz w:val="24"/>
                <w:szCs w:val="24"/>
              </w:rPr>
              <w:t>документов и сданных с первого раза</w:t>
            </w:r>
          </w:p>
        </w:tc>
        <w:tc>
          <w:tcPr>
            <w:tcW w:w="420" w:type="dxa"/>
            <w:vAlign w:val="bottom"/>
          </w:tcPr>
          <w:p w:rsidR="00847E33" w:rsidRDefault="00847E33">
            <w:pPr>
              <w:rPr>
                <w:sz w:val="24"/>
                <w:szCs w:val="24"/>
              </w:rPr>
            </w:pPr>
          </w:p>
        </w:tc>
        <w:tc>
          <w:tcPr>
            <w:tcW w:w="2000" w:type="dxa"/>
            <w:tcBorders>
              <w:right w:val="single" w:sz="8" w:space="0" w:color="auto"/>
            </w:tcBorders>
            <w:vAlign w:val="bottom"/>
          </w:tcPr>
          <w:p w:rsidR="00847E33" w:rsidRDefault="00847E33">
            <w:pPr>
              <w:rPr>
                <w:sz w:val="24"/>
                <w:szCs w:val="24"/>
              </w:rPr>
            </w:pPr>
          </w:p>
        </w:tc>
        <w:tc>
          <w:tcPr>
            <w:tcW w:w="2980" w:type="dxa"/>
            <w:tcBorders>
              <w:right w:val="single" w:sz="8" w:space="0" w:color="auto"/>
            </w:tcBorders>
            <w:vAlign w:val="bottom"/>
          </w:tcPr>
          <w:p w:rsidR="00847E33" w:rsidRDefault="00847E33">
            <w:pPr>
              <w:rPr>
                <w:sz w:val="24"/>
                <w:szCs w:val="24"/>
              </w:rPr>
            </w:pPr>
          </w:p>
        </w:tc>
      </w:tr>
      <w:tr w:rsidR="00847E33">
        <w:trPr>
          <w:trHeight w:val="34"/>
        </w:trPr>
        <w:tc>
          <w:tcPr>
            <w:tcW w:w="2560" w:type="dxa"/>
            <w:tcBorders>
              <w:left w:val="single" w:sz="8" w:space="0" w:color="auto"/>
              <w:bottom w:val="single" w:sz="8" w:space="0" w:color="auto"/>
            </w:tcBorders>
            <w:vAlign w:val="bottom"/>
          </w:tcPr>
          <w:p w:rsidR="00847E33" w:rsidRDefault="00847E33">
            <w:pPr>
              <w:rPr>
                <w:sz w:val="2"/>
                <w:szCs w:val="2"/>
              </w:rPr>
            </w:pPr>
          </w:p>
        </w:tc>
        <w:tc>
          <w:tcPr>
            <w:tcW w:w="1420" w:type="dxa"/>
            <w:tcBorders>
              <w:bottom w:val="single" w:sz="8" w:space="0" w:color="auto"/>
            </w:tcBorders>
            <w:vAlign w:val="bottom"/>
          </w:tcPr>
          <w:p w:rsidR="00847E33" w:rsidRDefault="00847E33">
            <w:pPr>
              <w:rPr>
                <w:sz w:val="2"/>
                <w:szCs w:val="2"/>
              </w:rPr>
            </w:pPr>
          </w:p>
        </w:tc>
        <w:tc>
          <w:tcPr>
            <w:tcW w:w="420" w:type="dxa"/>
            <w:tcBorders>
              <w:bottom w:val="single" w:sz="8" w:space="0" w:color="auto"/>
            </w:tcBorders>
            <w:vAlign w:val="bottom"/>
          </w:tcPr>
          <w:p w:rsidR="00847E33" w:rsidRDefault="00847E33">
            <w:pPr>
              <w:rPr>
                <w:sz w:val="2"/>
                <w:szCs w:val="2"/>
              </w:rPr>
            </w:pPr>
          </w:p>
        </w:tc>
        <w:tc>
          <w:tcPr>
            <w:tcW w:w="2000" w:type="dxa"/>
            <w:tcBorders>
              <w:bottom w:val="single" w:sz="8" w:space="0" w:color="auto"/>
              <w:right w:val="single" w:sz="8" w:space="0" w:color="auto"/>
            </w:tcBorders>
            <w:vAlign w:val="bottom"/>
          </w:tcPr>
          <w:p w:rsidR="00847E33" w:rsidRDefault="00847E33">
            <w:pPr>
              <w:rPr>
                <w:sz w:val="2"/>
                <w:szCs w:val="2"/>
              </w:rPr>
            </w:pPr>
          </w:p>
        </w:tc>
        <w:tc>
          <w:tcPr>
            <w:tcW w:w="2980" w:type="dxa"/>
            <w:tcBorders>
              <w:bottom w:val="single" w:sz="8" w:space="0" w:color="auto"/>
              <w:right w:val="single" w:sz="8" w:space="0" w:color="auto"/>
            </w:tcBorders>
            <w:vAlign w:val="bottom"/>
          </w:tcPr>
          <w:p w:rsidR="00847E33" w:rsidRDefault="00847E33">
            <w:pPr>
              <w:rPr>
                <w:sz w:val="2"/>
                <w:szCs w:val="2"/>
              </w:rPr>
            </w:pPr>
          </w:p>
        </w:tc>
      </w:tr>
      <w:tr w:rsidR="00847E33">
        <w:trPr>
          <w:trHeight w:val="269"/>
        </w:trPr>
        <w:tc>
          <w:tcPr>
            <w:tcW w:w="6400" w:type="dxa"/>
            <w:gridSpan w:val="4"/>
            <w:tcBorders>
              <w:top w:val="single" w:sz="8" w:space="0" w:color="auto"/>
              <w:left w:val="single" w:sz="8" w:space="0" w:color="auto"/>
              <w:right w:val="single" w:sz="8" w:space="0" w:color="auto"/>
            </w:tcBorders>
            <w:vAlign w:val="bottom"/>
          </w:tcPr>
          <w:p w:rsidR="00847E33" w:rsidRDefault="00735A03">
            <w:pPr>
              <w:spacing w:line="268" w:lineRule="exact"/>
              <w:ind w:left="80"/>
              <w:rPr>
                <w:sz w:val="20"/>
                <w:szCs w:val="20"/>
              </w:rPr>
            </w:pPr>
            <w:r>
              <w:rPr>
                <w:rFonts w:eastAsia="Times New Roman"/>
                <w:sz w:val="24"/>
                <w:szCs w:val="24"/>
              </w:rPr>
              <w:t>3.3. % (доля) Заявителей, считающих, что представленная</w:t>
            </w:r>
          </w:p>
        </w:tc>
        <w:tc>
          <w:tcPr>
            <w:tcW w:w="2980" w:type="dxa"/>
            <w:tcBorders>
              <w:top w:val="single" w:sz="8" w:space="0" w:color="auto"/>
              <w:right w:val="single" w:sz="8" w:space="0" w:color="auto"/>
            </w:tcBorders>
            <w:vAlign w:val="bottom"/>
          </w:tcPr>
          <w:p w:rsidR="00847E33" w:rsidRDefault="00735A03">
            <w:pPr>
              <w:spacing w:line="268" w:lineRule="exact"/>
              <w:ind w:left="780"/>
              <w:rPr>
                <w:sz w:val="20"/>
                <w:szCs w:val="20"/>
              </w:rPr>
            </w:pPr>
            <w:r>
              <w:rPr>
                <w:rFonts w:eastAsia="Times New Roman"/>
                <w:sz w:val="24"/>
                <w:szCs w:val="24"/>
              </w:rPr>
              <w:t>75-80%</w:t>
            </w:r>
          </w:p>
        </w:tc>
      </w:tr>
      <w:tr w:rsidR="00847E33">
        <w:trPr>
          <w:trHeight w:val="312"/>
        </w:trPr>
        <w:tc>
          <w:tcPr>
            <w:tcW w:w="6400" w:type="dxa"/>
            <w:gridSpan w:val="4"/>
            <w:tcBorders>
              <w:left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информация об услуге в сети Интернет доступна и понятна</w:t>
            </w:r>
          </w:p>
        </w:tc>
        <w:tc>
          <w:tcPr>
            <w:tcW w:w="2980" w:type="dxa"/>
            <w:tcBorders>
              <w:right w:val="single" w:sz="8" w:space="0" w:color="auto"/>
            </w:tcBorders>
            <w:vAlign w:val="bottom"/>
          </w:tcPr>
          <w:p w:rsidR="00847E33" w:rsidRDefault="00847E33">
            <w:pPr>
              <w:rPr>
                <w:sz w:val="24"/>
                <w:szCs w:val="24"/>
              </w:rPr>
            </w:pPr>
          </w:p>
        </w:tc>
      </w:tr>
      <w:tr w:rsidR="00847E33">
        <w:trPr>
          <w:trHeight w:val="34"/>
        </w:trPr>
        <w:tc>
          <w:tcPr>
            <w:tcW w:w="6400" w:type="dxa"/>
            <w:gridSpan w:val="4"/>
            <w:tcBorders>
              <w:left w:val="single" w:sz="8" w:space="0" w:color="auto"/>
              <w:bottom w:val="single" w:sz="8" w:space="0" w:color="auto"/>
              <w:right w:val="single" w:sz="8" w:space="0" w:color="auto"/>
            </w:tcBorders>
            <w:vAlign w:val="bottom"/>
          </w:tcPr>
          <w:p w:rsidR="00847E33" w:rsidRDefault="00847E33">
            <w:pPr>
              <w:rPr>
                <w:sz w:val="2"/>
                <w:szCs w:val="2"/>
              </w:rPr>
            </w:pPr>
          </w:p>
        </w:tc>
        <w:tc>
          <w:tcPr>
            <w:tcW w:w="2980" w:type="dxa"/>
            <w:tcBorders>
              <w:bottom w:val="single" w:sz="8" w:space="0" w:color="auto"/>
              <w:right w:val="single" w:sz="8" w:space="0" w:color="auto"/>
            </w:tcBorders>
            <w:vAlign w:val="bottom"/>
          </w:tcPr>
          <w:p w:rsidR="00847E33" w:rsidRDefault="00847E33">
            <w:pPr>
              <w:rPr>
                <w:sz w:val="2"/>
                <w:szCs w:val="2"/>
              </w:rPr>
            </w:pPr>
          </w:p>
        </w:tc>
      </w:tr>
      <w:tr w:rsidR="00847E33">
        <w:trPr>
          <w:trHeight w:val="273"/>
        </w:trPr>
        <w:tc>
          <w:tcPr>
            <w:tcW w:w="6400" w:type="dxa"/>
            <w:gridSpan w:val="4"/>
            <w:tcBorders>
              <w:left w:val="single" w:sz="8" w:space="0" w:color="auto"/>
              <w:bottom w:val="single" w:sz="8" w:space="0" w:color="auto"/>
            </w:tcBorders>
            <w:vAlign w:val="bottom"/>
          </w:tcPr>
          <w:p w:rsidR="00847E33" w:rsidRDefault="00735A03">
            <w:pPr>
              <w:spacing w:line="273" w:lineRule="exact"/>
              <w:ind w:left="3580"/>
              <w:jc w:val="center"/>
              <w:rPr>
                <w:sz w:val="20"/>
                <w:szCs w:val="20"/>
              </w:rPr>
            </w:pPr>
            <w:r>
              <w:rPr>
                <w:rFonts w:eastAsia="Times New Roman"/>
                <w:w w:val="99"/>
                <w:sz w:val="24"/>
                <w:szCs w:val="24"/>
              </w:rPr>
              <w:t>4. Процесс обжалования</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4.1. % (доля) обоснованных жалоб к общему количеству об-</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0,2%-0,1%</w:t>
            </w:r>
          </w:p>
        </w:tc>
      </w:tr>
      <w:tr w:rsidR="00847E33">
        <w:trPr>
          <w:trHeight w:val="297"/>
        </w:trPr>
        <w:tc>
          <w:tcPr>
            <w:tcW w:w="6400" w:type="dxa"/>
            <w:gridSpan w:val="4"/>
            <w:tcBorders>
              <w:left w:val="single" w:sz="8" w:space="0" w:color="auto"/>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служенных Заявителей по данному виду услуг</w:t>
            </w: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4.2. % (доля) обоснованных жалоб, рассмотренных в уста-</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95-97%</w:t>
            </w:r>
          </w:p>
        </w:tc>
      </w:tr>
      <w:tr w:rsidR="00847E33">
        <w:trPr>
          <w:trHeight w:val="297"/>
        </w:trPr>
        <w:tc>
          <w:tcPr>
            <w:tcW w:w="6400" w:type="dxa"/>
            <w:gridSpan w:val="4"/>
            <w:tcBorders>
              <w:left w:val="single" w:sz="8" w:space="0" w:color="auto"/>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новленный срок</w:t>
            </w: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73"/>
        </w:trPr>
        <w:tc>
          <w:tcPr>
            <w:tcW w:w="6400" w:type="dxa"/>
            <w:gridSpan w:val="4"/>
            <w:tcBorders>
              <w:left w:val="single" w:sz="8" w:space="0" w:color="auto"/>
              <w:bottom w:val="single" w:sz="8" w:space="0" w:color="auto"/>
            </w:tcBorders>
            <w:vAlign w:val="bottom"/>
          </w:tcPr>
          <w:p w:rsidR="00847E33" w:rsidRDefault="00735A03">
            <w:pPr>
              <w:spacing w:line="273" w:lineRule="exact"/>
              <w:ind w:left="3560"/>
              <w:jc w:val="center"/>
              <w:rPr>
                <w:sz w:val="20"/>
                <w:szCs w:val="20"/>
              </w:rPr>
            </w:pPr>
            <w:r>
              <w:rPr>
                <w:rFonts w:eastAsia="Times New Roman"/>
                <w:sz w:val="24"/>
                <w:szCs w:val="24"/>
              </w:rPr>
              <w:t>5. Вежливость</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4"/>
        </w:trPr>
        <w:tc>
          <w:tcPr>
            <w:tcW w:w="6400" w:type="dxa"/>
            <w:gridSpan w:val="4"/>
            <w:tcBorders>
              <w:left w:val="single" w:sz="8" w:space="0" w:color="auto"/>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5.1.  %  (доля)  Заявителей,  удовлетворенных  вежливостью</w:t>
            </w:r>
          </w:p>
        </w:tc>
        <w:tc>
          <w:tcPr>
            <w:tcW w:w="2980" w:type="dxa"/>
            <w:tcBorders>
              <w:right w:val="single" w:sz="8" w:space="0" w:color="auto"/>
            </w:tcBorders>
            <w:vAlign w:val="bottom"/>
          </w:tcPr>
          <w:p w:rsidR="00847E33" w:rsidRDefault="00735A03">
            <w:pPr>
              <w:spacing w:line="244" w:lineRule="exact"/>
              <w:ind w:left="780"/>
              <w:rPr>
                <w:sz w:val="20"/>
                <w:szCs w:val="20"/>
              </w:rPr>
            </w:pPr>
            <w:r>
              <w:rPr>
                <w:rFonts w:eastAsia="Times New Roman"/>
                <w:sz w:val="24"/>
                <w:szCs w:val="24"/>
              </w:rPr>
              <w:t>90-95%</w:t>
            </w:r>
          </w:p>
        </w:tc>
      </w:tr>
      <w:tr w:rsidR="00847E33">
        <w:trPr>
          <w:trHeight w:val="302"/>
        </w:trPr>
        <w:tc>
          <w:tcPr>
            <w:tcW w:w="6400" w:type="dxa"/>
            <w:gridSpan w:val="4"/>
            <w:tcBorders>
              <w:left w:val="single" w:sz="8" w:space="0" w:color="auto"/>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должностных лиц</w:t>
            </w:r>
          </w:p>
        </w:tc>
        <w:tc>
          <w:tcPr>
            <w:tcW w:w="2980" w:type="dxa"/>
            <w:tcBorders>
              <w:bottom w:val="single" w:sz="8" w:space="0" w:color="auto"/>
              <w:right w:val="single" w:sz="8" w:space="0" w:color="auto"/>
            </w:tcBorders>
            <w:vAlign w:val="bottom"/>
          </w:tcPr>
          <w:p w:rsidR="00847E33" w:rsidRDefault="00847E33">
            <w:pPr>
              <w:rPr>
                <w:sz w:val="24"/>
                <w:szCs w:val="24"/>
              </w:rPr>
            </w:pPr>
          </w:p>
        </w:tc>
      </w:tr>
    </w:tbl>
    <w:p w:rsidR="00847E33" w:rsidRDefault="00847E33">
      <w:pPr>
        <w:spacing w:line="255" w:lineRule="exact"/>
        <w:rPr>
          <w:sz w:val="20"/>
          <w:szCs w:val="20"/>
        </w:rPr>
      </w:pPr>
    </w:p>
    <w:p w:rsidR="00847E33" w:rsidRDefault="00735A03">
      <w:pPr>
        <w:spacing w:line="250" w:lineRule="auto"/>
        <w:ind w:left="20" w:firstLine="710"/>
        <w:jc w:val="both"/>
        <w:rPr>
          <w:sz w:val="20"/>
          <w:szCs w:val="20"/>
        </w:rPr>
      </w:pPr>
      <w:r>
        <w:rPr>
          <w:rFonts w:eastAsia="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47E33" w:rsidRDefault="00847E33">
      <w:pPr>
        <w:spacing w:line="1" w:lineRule="exact"/>
        <w:rPr>
          <w:sz w:val="20"/>
          <w:szCs w:val="20"/>
        </w:rPr>
      </w:pPr>
    </w:p>
    <w:p w:rsidR="00847E33" w:rsidRDefault="00735A03">
      <w:pPr>
        <w:ind w:left="20" w:firstLine="710"/>
        <w:jc w:val="both"/>
        <w:rPr>
          <w:sz w:val="20"/>
          <w:szCs w:val="20"/>
        </w:rPr>
      </w:pPr>
      <w:r>
        <w:rPr>
          <w:rFonts w:eastAsia="Times New Roman"/>
          <w:sz w:val="24"/>
          <w:szCs w:val="24"/>
        </w:rPr>
        <w:t>2.18.1. Администрация города Горняка обеспечивает возможность получения заявителем информации о предоставляемой муниципальной услуге на официальном интернет-сайте Локтев-ского района, интернет-сайте МФЦ, на Едином портале государственных и муниципальных услуг (функций).</w:t>
      </w:r>
    </w:p>
    <w:p w:rsidR="00847E33" w:rsidRDefault="00735A03">
      <w:pPr>
        <w:ind w:left="20" w:firstLine="710"/>
        <w:jc w:val="both"/>
        <w:rPr>
          <w:sz w:val="20"/>
          <w:szCs w:val="20"/>
        </w:rPr>
      </w:pPr>
      <w:r>
        <w:rPr>
          <w:rFonts w:eastAsia="Times New Roman"/>
          <w:sz w:val="24"/>
          <w:szCs w:val="24"/>
        </w:rPr>
        <w:t>2.18.2. Администрация города Горняка обеспечивает возможность получения и копирова-ния заявителями на официальном интернет-сайте Локтевского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847E33" w:rsidRDefault="00735A03">
      <w:pPr>
        <w:ind w:left="20" w:firstLine="710"/>
        <w:jc w:val="both"/>
        <w:rPr>
          <w:sz w:val="20"/>
          <w:szCs w:val="20"/>
        </w:rPr>
      </w:pPr>
      <w:r>
        <w:rPr>
          <w:rFonts w:eastAsia="Times New Roman"/>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847E33" w:rsidRDefault="00735A03" w:rsidP="006267AF">
      <w:pPr>
        <w:numPr>
          <w:ilvl w:val="0"/>
          <w:numId w:val="16"/>
        </w:numPr>
        <w:tabs>
          <w:tab w:val="left" w:pos="994"/>
        </w:tabs>
        <w:ind w:left="20" w:firstLine="707"/>
        <w:jc w:val="both"/>
        <w:rPr>
          <w:rFonts w:eastAsia="Times New Roman"/>
          <w:sz w:val="24"/>
          <w:szCs w:val="24"/>
        </w:rPr>
      </w:pPr>
      <w:r>
        <w:rPr>
          <w:rFonts w:eastAsia="Times New Roman"/>
          <w:sz w:val="24"/>
          <w:szCs w:val="24"/>
        </w:rPr>
        <w:t>Получение информации о порядке и сроках предоставления услуги в соответствии с пунктом 2.3.1 Административного регламента.</w:t>
      </w:r>
    </w:p>
    <w:p w:rsidR="00847E33" w:rsidRDefault="00735A03" w:rsidP="006267AF">
      <w:pPr>
        <w:numPr>
          <w:ilvl w:val="0"/>
          <w:numId w:val="16"/>
        </w:numPr>
        <w:tabs>
          <w:tab w:val="left" w:pos="1004"/>
        </w:tabs>
        <w:ind w:left="20" w:firstLine="717"/>
        <w:jc w:val="both"/>
        <w:rPr>
          <w:rFonts w:eastAsia="Times New Roman"/>
          <w:sz w:val="24"/>
          <w:szCs w:val="24"/>
        </w:rPr>
      </w:pPr>
      <w:r>
        <w:rPr>
          <w:rFonts w:eastAsia="Times New Roman"/>
          <w:sz w:val="24"/>
          <w:szCs w:val="24"/>
        </w:rPr>
        <w:t>Формирование запроса посредством заполнения электронной формы запроса на Еди-ном портале государственных и муниципальных услуг (функций):</w:t>
      </w:r>
    </w:p>
    <w:p w:rsidR="00847E33" w:rsidRDefault="00735A03" w:rsidP="0090556C">
      <w:pPr>
        <w:spacing w:line="239" w:lineRule="auto"/>
        <w:ind w:left="20" w:firstLine="720"/>
        <w:jc w:val="both"/>
        <w:rPr>
          <w:rFonts w:eastAsia="Times New Roman"/>
          <w:sz w:val="24"/>
          <w:szCs w:val="24"/>
        </w:rPr>
      </w:pPr>
      <w:r>
        <w:rPr>
          <w:rFonts w:eastAsia="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47E33" w:rsidRDefault="00847E33" w:rsidP="0090556C">
      <w:pPr>
        <w:spacing w:line="1" w:lineRule="exact"/>
        <w:jc w:val="both"/>
        <w:rPr>
          <w:rFonts w:eastAsia="Times New Roman"/>
          <w:sz w:val="24"/>
          <w:szCs w:val="24"/>
        </w:rPr>
      </w:pPr>
    </w:p>
    <w:p w:rsidR="00847E33" w:rsidRDefault="00735A03" w:rsidP="0090556C">
      <w:pPr>
        <w:ind w:left="20" w:firstLine="720"/>
        <w:jc w:val="both"/>
        <w:rPr>
          <w:rFonts w:eastAsia="Times New Roman"/>
          <w:sz w:val="24"/>
          <w:szCs w:val="24"/>
        </w:rPr>
      </w:pPr>
      <w:r>
        <w:rPr>
          <w:rFonts w:eastAsia="Times New Roman"/>
          <w:sz w:val="24"/>
          <w:szCs w:val="24"/>
        </w:rPr>
        <w:t>На Едином портале государственных и муниципальных услуг (функций) размещаются об-разцы заполнения заявления.</w:t>
      </w:r>
    </w:p>
    <w:p w:rsidR="00847E33" w:rsidRDefault="00735A03">
      <w:pPr>
        <w:spacing w:line="239" w:lineRule="auto"/>
        <w:ind w:left="20" w:firstLine="720"/>
        <w:jc w:val="both"/>
        <w:rPr>
          <w:rFonts w:eastAsia="Times New Roman"/>
          <w:sz w:val="24"/>
          <w:szCs w:val="24"/>
        </w:rPr>
      </w:pPr>
      <w:r>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7E33" w:rsidRDefault="00847E33">
      <w:pPr>
        <w:spacing w:line="3" w:lineRule="exact"/>
        <w:rPr>
          <w:rFonts w:eastAsia="Times New Roman"/>
          <w:sz w:val="24"/>
          <w:szCs w:val="24"/>
        </w:rPr>
      </w:pPr>
    </w:p>
    <w:p w:rsidR="00847E33" w:rsidRDefault="00735A03">
      <w:pPr>
        <w:ind w:left="740"/>
        <w:rPr>
          <w:rFonts w:eastAsia="Times New Roman"/>
          <w:sz w:val="24"/>
          <w:szCs w:val="24"/>
        </w:rPr>
      </w:pPr>
      <w:r>
        <w:rPr>
          <w:rFonts w:eastAsia="Times New Roman"/>
          <w:sz w:val="24"/>
          <w:szCs w:val="24"/>
        </w:rPr>
        <w:t>При формировании запроса заявителю обеспечивается:</w:t>
      </w:r>
    </w:p>
    <w:p w:rsidR="00847E33" w:rsidRDefault="00847E33">
      <w:pPr>
        <w:spacing w:line="2" w:lineRule="exact"/>
        <w:rPr>
          <w:rFonts w:eastAsia="Times New Roman"/>
          <w:sz w:val="24"/>
          <w:szCs w:val="24"/>
        </w:rPr>
      </w:pPr>
    </w:p>
    <w:p w:rsidR="00847E33" w:rsidRDefault="00735A03">
      <w:pPr>
        <w:ind w:left="20" w:firstLine="720"/>
        <w:rPr>
          <w:rFonts w:eastAsia="Times New Roman"/>
          <w:sz w:val="24"/>
          <w:szCs w:val="24"/>
        </w:rPr>
      </w:pPr>
      <w:r>
        <w:rPr>
          <w:rFonts w:eastAsia="Times New Roman"/>
          <w:sz w:val="24"/>
          <w:szCs w:val="24"/>
        </w:rPr>
        <w:t>возможность копирования и сохранения запроса, указанного в пункте 2.7.1 Администра-тивного регламента;</w:t>
      </w:r>
    </w:p>
    <w:p w:rsidR="00847E33" w:rsidRDefault="00735A03">
      <w:pPr>
        <w:spacing w:line="239" w:lineRule="auto"/>
        <w:ind w:left="20" w:firstLine="720"/>
        <w:jc w:val="both"/>
        <w:rPr>
          <w:rFonts w:eastAsia="Times New Roman"/>
          <w:sz w:val="24"/>
          <w:szCs w:val="24"/>
        </w:rPr>
      </w:pPr>
      <w:r>
        <w:rPr>
          <w:rFonts w:eastAsia="Times New Roman"/>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847E33" w:rsidRDefault="00847E33">
      <w:pPr>
        <w:spacing w:line="1" w:lineRule="exact"/>
        <w:rPr>
          <w:rFonts w:eastAsia="Times New Roman"/>
          <w:sz w:val="24"/>
          <w:szCs w:val="24"/>
        </w:rPr>
      </w:pPr>
    </w:p>
    <w:p w:rsidR="00847E33" w:rsidRDefault="00735A03">
      <w:pPr>
        <w:ind w:left="740"/>
        <w:rPr>
          <w:rFonts w:eastAsia="Times New Roman"/>
          <w:sz w:val="24"/>
          <w:szCs w:val="24"/>
        </w:rPr>
      </w:pPr>
      <w:r>
        <w:rPr>
          <w:rFonts w:eastAsia="Times New Roman"/>
          <w:sz w:val="24"/>
          <w:szCs w:val="24"/>
        </w:rPr>
        <w:t>возможность печати на бумажном носителе копии электронной формы запроса; сохранение ранее введенных в электронную форму запроса значений в любой момент по</w:t>
      </w:r>
    </w:p>
    <w:p w:rsidR="00847E33" w:rsidRDefault="00735A03">
      <w:pPr>
        <w:ind w:left="20"/>
        <w:rPr>
          <w:rFonts w:eastAsia="Times New Roman"/>
          <w:sz w:val="24"/>
          <w:szCs w:val="24"/>
        </w:rPr>
      </w:pPr>
      <w:r>
        <w:rPr>
          <w:rFonts w:eastAsia="Times New Roman"/>
          <w:sz w:val="24"/>
          <w:szCs w:val="24"/>
        </w:rPr>
        <w:lastRenderedPageBreak/>
        <w:t>желанию пользователя, в том числе при возникновении ошибок ввода и возврате для повторного ввода значений в электронную форму запроса;</w:t>
      </w:r>
    </w:p>
    <w:p w:rsidR="00847E33" w:rsidRDefault="00735A03" w:rsidP="00A0242E">
      <w:pPr>
        <w:ind w:left="20" w:firstLine="720"/>
        <w:jc w:val="both"/>
        <w:rPr>
          <w:sz w:val="20"/>
          <w:szCs w:val="20"/>
        </w:rPr>
      </w:pPr>
      <w:proofErr w:type="gramStart"/>
      <w:r>
        <w:rPr>
          <w:rFonts w:eastAsia="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rFonts w:eastAsia="Times New Roman"/>
          <w:sz w:val="24"/>
          <w:szCs w:val="24"/>
        </w:rPr>
        <w:t>, касающейся сведений, отсутствующих в единой системе идентификац</w:t>
      </w:r>
      <w:proofErr w:type="gramStart"/>
      <w:r>
        <w:rPr>
          <w:rFonts w:eastAsia="Times New Roman"/>
          <w:sz w:val="24"/>
          <w:szCs w:val="24"/>
        </w:rPr>
        <w:t>ии и ау</w:t>
      </w:r>
      <w:proofErr w:type="gramEnd"/>
      <w:r>
        <w:rPr>
          <w:rFonts w:eastAsia="Times New Roman"/>
          <w:sz w:val="24"/>
          <w:szCs w:val="24"/>
        </w:rPr>
        <w:t>тентификации;</w:t>
      </w:r>
    </w:p>
    <w:p w:rsidR="00847E33" w:rsidRDefault="00847E33">
      <w:pPr>
        <w:spacing w:line="1" w:lineRule="exact"/>
        <w:rPr>
          <w:sz w:val="20"/>
          <w:szCs w:val="20"/>
        </w:rPr>
      </w:pPr>
    </w:p>
    <w:p w:rsidR="00847E33" w:rsidRDefault="00735A03">
      <w:pPr>
        <w:ind w:firstLine="720"/>
        <w:jc w:val="both"/>
        <w:rPr>
          <w:sz w:val="20"/>
          <w:szCs w:val="20"/>
        </w:rPr>
      </w:pPr>
      <w:r>
        <w:rPr>
          <w:rFonts w:eastAsia="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847E33" w:rsidRDefault="00735A03">
      <w:pPr>
        <w:spacing w:line="239" w:lineRule="auto"/>
        <w:ind w:firstLine="720"/>
        <w:jc w:val="both"/>
        <w:rPr>
          <w:sz w:val="20"/>
          <w:szCs w:val="20"/>
        </w:rPr>
      </w:pPr>
      <w:r>
        <w:rPr>
          <w:rFonts w:eastAsia="Times New Roman"/>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47E33" w:rsidRDefault="00847E33">
      <w:pPr>
        <w:spacing w:line="1" w:lineRule="exact"/>
        <w:rPr>
          <w:sz w:val="20"/>
          <w:szCs w:val="20"/>
        </w:rPr>
      </w:pPr>
    </w:p>
    <w:p w:rsidR="00847E33" w:rsidRDefault="00735A03">
      <w:pPr>
        <w:ind w:firstLine="720"/>
        <w:jc w:val="both"/>
        <w:rPr>
          <w:sz w:val="20"/>
          <w:szCs w:val="20"/>
        </w:rPr>
      </w:pPr>
      <w:r>
        <w:rPr>
          <w:rFonts w:eastAsia="Times New Roman"/>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847E33" w:rsidRDefault="00735A03" w:rsidP="006267AF">
      <w:pPr>
        <w:numPr>
          <w:ilvl w:val="0"/>
          <w:numId w:val="17"/>
        </w:numPr>
        <w:tabs>
          <w:tab w:val="left" w:pos="980"/>
        </w:tabs>
        <w:ind w:left="980" w:hanging="263"/>
        <w:rPr>
          <w:rFonts w:eastAsia="Times New Roman"/>
          <w:sz w:val="24"/>
          <w:szCs w:val="24"/>
        </w:rPr>
      </w:pPr>
      <w:r>
        <w:rPr>
          <w:rFonts w:eastAsia="Times New Roman"/>
          <w:sz w:val="24"/>
          <w:szCs w:val="24"/>
        </w:rPr>
        <w:t>Прием и регистрация органом (организацией) запроса.</w:t>
      </w:r>
    </w:p>
    <w:p w:rsidR="00847E33" w:rsidRDefault="00847E33">
      <w:pPr>
        <w:spacing w:line="2" w:lineRule="exact"/>
        <w:rPr>
          <w:sz w:val="20"/>
          <w:szCs w:val="20"/>
        </w:rPr>
      </w:pPr>
    </w:p>
    <w:p w:rsidR="00847E33" w:rsidRDefault="00735A03" w:rsidP="0090556C">
      <w:pPr>
        <w:ind w:firstLine="710"/>
        <w:jc w:val="both"/>
        <w:rPr>
          <w:sz w:val="20"/>
          <w:szCs w:val="20"/>
        </w:rPr>
      </w:pPr>
      <w:r>
        <w:rPr>
          <w:rFonts w:eastAsia="Times New Roman"/>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847E33" w:rsidRDefault="00735A03" w:rsidP="0090556C">
      <w:pPr>
        <w:ind w:firstLine="700"/>
        <w:jc w:val="both"/>
        <w:rPr>
          <w:sz w:val="20"/>
          <w:szCs w:val="20"/>
        </w:rPr>
      </w:pPr>
      <w:r>
        <w:rPr>
          <w:rFonts w:eastAsia="Times New Roman"/>
          <w:sz w:val="24"/>
          <w:szCs w:val="24"/>
        </w:rPr>
        <w:t>Срок регистрации запроса в течени</w:t>
      </w:r>
      <w:proofErr w:type="gramStart"/>
      <w:r>
        <w:rPr>
          <w:rFonts w:eastAsia="Times New Roman"/>
          <w:sz w:val="24"/>
          <w:szCs w:val="24"/>
        </w:rPr>
        <w:t>и</w:t>
      </w:r>
      <w:proofErr w:type="gramEnd"/>
      <w:r>
        <w:rPr>
          <w:rFonts w:eastAsia="Times New Roman"/>
          <w:sz w:val="24"/>
          <w:szCs w:val="24"/>
        </w:rPr>
        <w:t xml:space="preserve"> одного рабочего дня со дня его поступления.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847E33" w:rsidRDefault="00735A03" w:rsidP="0090556C">
      <w:pPr>
        <w:ind w:right="20" w:firstLine="710"/>
        <w:jc w:val="both"/>
        <w:rPr>
          <w:sz w:val="20"/>
          <w:szCs w:val="20"/>
        </w:rPr>
      </w:pPr>
      <w:r>
        <w:rPr>
          <w:rFonts w:eastAsia="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rsidR="00847E33" w:rsidRDefault="00735A03" w:rsidP="0090556C">
      <w:pPr>
        <w:ind w:firstLine="710"/>
        <w:jc w:val="both"/>
        <w:rPr>
          <w:sz w:val="20"/>
          <w:szCs w:val="20"/>
        </w:rPr>
      </w:pPr>
      <w:r>
        <w:rPr>
          <w:rFonts w:eastAsia="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847E33" w:rsidRDefault="00735A03" w:rsidP="0090556C">
      <w:pPr>
        <w:ind w:firstLine="710"/>
        <w:jc w:val="both"/>
        <w:rPr>
          <w:sz w:val="20"/>
          <w:szCs w:val="20"/>
        </w:rPr>
      </w:pPr>
      <w:r>
        <w:rPr>
          <w:rFonts w:eastAsia="Times New Roman"/>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847E33" w:rsidRDefault="00735A03">
      <w:pPr>
        <w:ind w:firstLine="769"/>
        <w:jc w:val="both"/>
        <w:rPr>
          <w:sz w:val="20"/>
          <w:szCs w:val="20"/>
        </w:rPr>
      </w:pPr>
      <w:r>
        <w:rPr>
          <w:rFonts w:eastAsia="Times New Roman"/>
          <w:sz w:val="24"/>
          <w:szCs w:val="24"/>
        </w:rPr>
        <w:t>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w:t>
      </w:r>
    </w:p>
    <w:p w:rsidR="00847E33" w:rsidRDefault="00735A03" w:rsidP="006267AF">
      <w:pPr>
        <w:numPr>
          <w:ilvl w:val="0"/>
          <w:numId w:val="18"/>
        </w:numPr>
        <w:tabs>
          <w:tab w:val="left" w:pos="782"/>
        </w:tabs>
        <w:spacing w:line="239" w:lineRule="auto"/>
        <w:ind w:firstLine="539"/>
        <w:jc w:val="both"/>
        <w:rPr>
          <w:rFonts w:eastAsia="Times New Roman"/>
          <w:sz w:val="24"/>
          <w:szCs w:val="24"/>
        </w:rPr>
      </w:pPr>
      <w:r>
        <w:rPr>
          <w:rFonts w:eastAsia="Times New Roman"/>
          <w:sz w:val="24"/>
          <w:szCs w:val="24"/>
        </w:rPr>
        <w:t>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47E33" w:rsidRDefault="00847E33">
      <w:pPr>
        <w:spacing w:line="1" w:lineRule="exact"/>
        <w:rPr>
          <w:rFonts w:eastAsia="Times New Roman"/>
          <w:sz w:val="24"/>
          <w:szCs w:val="24"/>
        </w:rPr>
      </w:pPr>
    </w:p>
    <w:p w:rsidR="00847E33" w:rsidRDefault="00735A03">
      <w:pPr>
        <w:spacing w:line="241" w:lineRule="auto"/>
        <w:ind w:firstLine="710"/>
        <w:jc w:val="both"/>
        <w:rPr>
          <w:rFonts w:eastAsia="Times New Roman"/>
          <w:sz w:val="24"/>
          <w:szCs w:val="24"/>
        </w:rPr>
      </w:pPr>
      <w:r>
        <w:rPr>
          <w:rFonts w:eastAsia="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847E33" w:rsidRDefault="00735A03" w:rsidP="006267AF">
      <w:pPr>
        <w:numPr>
          <w:ilvl w:val="0"/>
          <w:numId w:val="19"/>
        </w:numPr>
        <w:tabs>
          <w:tab w:val="left" w:pos="980"/>
        </w:tabs>
        <w:ind w:left="980" w:hanging="273"/>
        <w:rPr>
          <w:rFonts w:eastAsia="Times New Roman"/>
          <w:sz w:val="24"/>
          <w:szCs w:val="24"/>
        </w:rPr>
      </w:pPr>
      <w:r>
        <w:rPr>
          <w:rFonts w:eastAsia="Times New Roman"/>
          <w:sz w:val="24"/>
          <w:szCs w:val="24"/>
        </w:rPr>
        <w:t>Получение сведений о ходе выполнения запроса.</w:t>
      </w:r>
    </w:p>
    <w:p w:rsidR="00847E33" w:rsidRDefault="00847E33">
      <w:pPr>
        <w:spacing w:line="36" w:lineRule="exact"/>
        <w:rPr>
          <w:sz w:val="20"/>
          <w:szCs w:val="20"/>
        </w:rPr>
      </w:pPr>
    </w:p>
    <w:p w:rsidR="00847E33" w:rsidRDefault="00735A03">
      <w:pPr>
        <w:ind w:firstLine="706"/>
        <w:jc w:val="both"/>
        <w:rPr>
          <w:sz w:val="20"/>
          <w:szCs w:val="20"/>
        </w:rPr>
      </w:pPr>
      <w:r>
        <w:rPr>
          <w:rFonts w:eastAsia="Times New Roman"/>
          <w:sz w:val="24"/>
          <w:szCs w:val="24"/>
        </w:rPr>
        <w:t>Заявитель имеет возможность получения информации о ходе предоставления муници-пальной услуги.</w:t>
      </w:r>
    </w:p>
    <w:p w:rsidR="00847E33" w:rsidRDefault="00735A03">
      <w:pPr>
        <w:spacing w:line="239" w:lineRule="auto"/>
        <w:ind w:firstLine="706"/>
        <w:jc w:val="both"/>
        <w:rPr>
          <w:sz w:val="20"/>
          <w:szCs w:val="20"/>
        </w:rPr>
      </w:pPr>
      <w:r>
        <w:rPr>
          <w:rFonts w:eastAsia="Times New Roman"/>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847E33" w:rsidRDefault="00847E33">
      <w:pPr>
        <w:spacing w:line="6" w:lineRule="exact"/>
        <w:rPr>
          <w:sz w:val="20"/>
          <w:szCs w:val="20"/>
        </w:rPr>
      </w:pPr>
    </w:p>
    <w:p w:rsidR="00847E33" w:rsidRDefault="00735A03">
      <w:pPr>
        <w:ind w:left="700"/>
        <w:rPr>
          <w:sz w:val="20"/>
          <w:szCs w:val="20"/>
        </w:rPr>
      </w:pPr>
      <w:r>
        <w:rPr>
          <w:rFonts w:eastAsia="Times New Roman"/>
          <w:sz w:val="24"/>
          <w:szCs w:val="24"/>
        </w:rPr>
        <w:t>При предоставлении муниципальной услуги в электронной форме заявителю направляет-</w:t>
      </w:r>
    </w:p>
    <w:p w:rsidR="00847E33" w:rsidRDefault="00735A03">
      <w:pPr>
        <w:rPr>
          <w:sz w:val="20"/>
          <w:szCs w:val="20"/>
        </w:rPr>
      </w:pPr>
      <w:r>
        <w:rPr>
          <w:rFonts w:eastAsia="Times New Roman"/>
          <w:sz w:val="24"/>
          <w:szCs w:val="24"/>
        </w:rPr>
        <w:t>ся:</w:t>
      </w:r>
    </w:p>
    <w:p w:rsidR="00847E33" w:rsidRDefault="00735A03">
      <w:pPr>
        <w:ind w:firstLine="710"/>
        <w:jc w:val="both"/>
        <w:rPr>
          <w:sz w:val="20"/>
          <w:szCs w:val="20"/>
        </w:rPr>
      </w:pPr>
      <w:r>
        <w:rPr>
          <w:rFonts w:eastAsia="Times New Roman"/>
          <w:sz w:val="24"/>
          <w:szCs w:val="24"/>
        </w:rPr>
        <w:lastRenderedPageBreak/>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47E33" w:rsidRDefault="00847E33">
      <w:pPr>
        <w:spacing w:line="2" w:lineRule="exact"/>
        <w:rPr>
          <w:sz w:val="20"/>
          <w:szCs w:val="20"/>
        </w:rPr>
      </w:pPr>
    </w:p>
    <w:p w:rsidR="00847E33" w:rsidRDefault="00735A03">
      <w:pPr>
        <w:ind w:firstLine="710"/>
        <w:jc w:val="both"/>
        <w:rPr>
          <w:sz w:val="20"/>
          <w:szCs w:val="20"/>
        </w:rPr>
      </w:pPr>
      <w:r>
        <w:rPr>
          <w:rFonts w:eastAsia="Times New Roman"/>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847E33" w:rsidRDefault="00735A03">
      <w:pPr>
        <w:spacing w:line="248" w:lineRule="auto"/>
        <w:ind w:firstLine="710"/>
        <w:jc w:val="both"/>
        <w:rPr>
          <w:sz w:val="20"/>
          <w:szCs w:val="20"/>
        </w:rPr>
      </w:pPr>
      <w:r>
        <w:rPr>
          <w:rFonts w:eastAsia="Times New Roman"/>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w:t>
      </w:r>
      <w:proofErr w:type="gramStart"/>
      <w:r>
        <w:rPr>
          <w:rFonts w:eastAsia="Times New Roman"/>
          <w:sz w:val="24"/>
          <w:szCs w:val="24"/>
        </w:rPr>
        <w:t>предостав-лении</w:t>
      </w:r>
      <w:proofErr w:type="gramEnd"/>
      <w:r>
        <w:rPr>
          <w:rFonts w:eastAsia="Times New Roman"/>
          <w:sz w:val="24"/>
          <w:szCs w:val="24"/>
        </w:rPr>
        <w:t xml:space="preserve"> услуги и возможности получить результат предоставления услуги либо мотивированный отказ в предоставлении услуги.</w:t>
      </w:r>
    </w:p>
    <w:p w:rsidR="00847E33" w:rsidRDefault="00847E33">
      <w:pPr>
        <w:spacing w:line="1" w:lineRule="exact"/>
        <w:rPr>
          <w:sz w:val="20"/>
          <w:szCs w:val="20"/>
        </w:rPr>
      </w:pPr>
    </w:p>
    <w:p w:rsidR="00847E33" w:rsidRDefault="00735A03" w:rsidP="006267AF">
      <w:pPr>
        <w:numPr>
          <w:ilvl w:val="1"/>
          <w:numId w:val="20"/>
        </w:numPr>
        <w:tabs>
          <w:tab w:val="left" w:pos="989"/>
        </w:tabs>
        <w:spacing w:line="239" w:lineRule="auto"/>
        <w:ind w:firstLine="707"/>
        <w:jc w:val="both"/>
        <w:rPr>
          <w:rFonts w:eastAsia="Times New Roman"/>
          <w:sz w:val="24"/>
          <w:szCs w:val="24"/>
        </w:rPr>
      </w:pPr>
      <w:r>
        <w:rPr>
          <w:rFonts w:eastAsia="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47E33" w:rsidRDefault="00847E33">
      <w:pPr>
        <w:spacing w:line="1" w:lineRule="exact"/>
        <w:rPr>
          <w:rFonts w:eastAsia="Times New Roman"/>
          <w:sz w:val="24"/>
          <w:szCs w:val="24"/>
        </w:rPr>
      </w:pPr>
    </w:p>
    <w:p w:rsidR="00847E33" w:rsidRDefault="00735A03" w:rsidP="006267AF">
      <w:pPr>
        <w:numPr>
          <w:ilvl w:val="0"/>
          <w:numId w:val="20"/>
        </w:numPr>
        <w:tabs>
          <w:tab w:val="left" w:pos="936"/>
        </w:tabs>
        <w:ind w:firstLine="707"/>
        <w:jc w:val="both"/>
        <w:rPr>
          <w:rFonts w:eastAsia="Times New Roman"/>
          <w:sz w:val="24"/>
          <w:szCs w:val="24"/>
        </w:rPr>
      </w:pPr>
      <w:r>
        <w:rPr>
          <w:rFonts w:eastAsia="Times New Roman"/>
          <w:sz w:val="24"/>
          <w:szCs w:val="24"/>
        </w:rPr>
        <w:t>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847E33" w:rsidRDefault="00847E33">
      <w:pPr>
        <w:spacing w:line="2"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47E33" w:rsidRDefault="00735A03">
      <w:pPr>
        <w:spacing w:line="239" w:lineRule="auto"/>
        <w:ind w:firstLine="711"/>
        <w:jc w:val="both"/>
        <w:rPr>
          <w:rFonts w:eastAsia="Times New Roman"/>
          <w:sz w:val="24"/>
          <w:szCs w:val="24"/>
        </w:rPr>
      </w:pPr>
      <w:r>
        <w:rPr>
          <w:rFonts w:eastAsia="Times New Roman"/>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47E33" w:rsidRDefault="00847E33">
      <w:pPr>
        <w:spacing w:line="202" w:lineRule="exact"/>
        <w:rPr>
          <w:rFonts w:eastAsia="Times New Roman"/>
          <w:sz w:val="24"/>
          <w:szCs w:val="24"/>
        </w:rPr>
      </w:pPr>
    </w:p>
    <w:p w:rsidR="00847E33" w:rsidRPr="0090556C" w:rsidRDefault="00735A03" w:rsidP="006267AF">
      <w:pPr>
        <w:numPr>
          <w:ilvl w:val="2"/>
          <w:numId w:val="20"/>
        </w:numPr>
        <w:tabs>
          <w:tab w:val="left" w:pos="1143"/>
        </w:tabs>
        <w:spacing w:line="267" w:lineRule="auto"/>
        <w:ind w:left="20" w:right="40" w:firstLine="759"/>
        <w:jc w:val="center"/>
        <w:rPr>
          <w:sz w:val="24"/>
          <w:szCs w:val="24"/>
        </w:rPr>
      </w:pPr>
      <w:r w:rsidRPr="0090556C">
        <w:rPr>
          <w:rFonts w:eastAsia="Times New Roman"/>
          <w:sz w:val="24"/>
          <w:szCs w:val="24"/>
        </w:rPr>
        <w:t xml:space="preserve">Состав, последовательность и сроки выполнения административных процедур, </w:t>
      </w:r>
      <w:r w:rsidR="00A0242E">
        <w:rPr>
          <w:rFonts w:eastAsia="Times New Roman"/>
          <w:sz w:val="24"/>
          <w:szCs w:val="24"/>
        </w:rPr>
        <w:br/>
      </w:r>
      <w:r w:rsidRPr="0090556C">
        <w:rPr>
          <w:rFonts w:eastAsia="Times New Roman"/>
          <w:sz w:val="24"/>
          <w:szCs w:val="24"/>
        </w:rPr>
        <w:t>требования к порядку их выполнения, в том числе особенности вы</w:t>
      </w:r>
      <w:r w:rsidR="0090556C" w:rsidRPr="0090556C">
        <w:rPr>
          <w:rFonts w:eastAsia="Times New Roman"/>
          <w:sz w:val="24"/>
          <w:szCs w:val="24"/>
        </w:rPr>
        <w:t>полнения административных проце</w:t>
      </w:r>
      <w:r w:rsidRPr="0090556C">
        <w:rPr>
          <w:rFonts w:eastAsia="Times New Roman"/>
          <w:sz w:val="24"/>
          <w:szCs w:val="24"/>
        </w:rPr>
        <w:t>дур в электронной форме</w:t>
      </w:r>
    </w:p>
    <w:p w:rsidR="00847E33" w:rsidRDefault="00847E33">
      <w:pPr>
        <w:spacing w:line="240" w:lineRule="exact"/>
        <w:rPr>
          <w:sz w:val="20"/>
          <w:szCs w:val="20"/>
        </w:rPr>
      </w:pPr>
    </w:p>
    <w:p w:rsidR="00847E33" w:rsidRDefault="00735A03" w:rsidP="0090556C">
      <w:pPr>
        <w:spacing w:line="256" w:lineRule="auto"/>
        <w:ind w:firstLine="711"/>
        <w:jc w:val="both"/>
        <w:rPr>
          <w:sz w:val="20"/>
          <w:szCs w:val="20"/>
        </w:rPr>
      </w:pPr>
      <w:r>
        <w:rPr>
          <w:rFonts w:eastAsia="Times New Roman"/>
          <w:sz w:val="24"/>
          <w:szCs w:val="24"/>
        </w:rPr>
        <w:t>Блок-схема предоставления муниципальной услуги приведена в приложении 4 к настоя-щему Административному регламенту.</w:t>
      </w:r>
    </w:p>
    <w:p w:rsidR="00847E33" w:rsidRDefault="00847E33" w:rsidP="0090556C">
      <w:pPr>
        <w:spacing w:line="1" w:lineRule="exact"/>
        <w:jc w:val="both"/>
        <w:rPr>
          <w:sz w:val="20"/>
          <w:szCs w:val="20"/>
        </w:rPr>
      </w:pPr>
    </w:p>
    <w:p w:rsidR="00847E33" w:rsidRDefault="00735A03" w:rsidP="00EC4E96">
      <w:pPr>
        <w:ind w:left="700"/>
        <w:jc w:val="both"/>
        <w:rPr>
          <w:sz w:val="20"/>
          <w:szCs w:val="20"/>
        </w:rPr>
      </w:pPr>
      <w:r>
        <w:rPr>
          <w:rFonts w:eastAsia="Times New Roman"/>
          <w:sz w:val="24"/>
          <w:szCs w:val="24"/>
        </w:rP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w:t>
      </w:r>
      <w:r w:rsidR="00EC4E96">
        <w:rPr>
          <w:rFonts w:eastAsia="Times New Roman"/>
          <w:sz w:val="24"/>
          <w:szCs w:val="24"/>
        </w:rPr>
        <w:t xml:space="preserve"> </w:t>
      </w:r>
      <w:r>
        <w:rPr>
          <w:rFonts w:eastAsia="Times New Roman"/>
          <w:sz w:val="24"/>
          <w:szCs w:val="24"/>
        </w:rPr>
        <w:t>процедуры:</w:t>
      </w:r>
    </w:p>
    <w:p w:rsidR="00847E33" w:rsidRDefault="00847E33">
      <w:pPr>
        <w:spacing w:line="1" w:lineRule="exact"/>
        <w:rPr>
          <w:sz w:val="20"/>
          <w:szCs w:val="20"/>
        </w:rPr>
      </w:pPr>
    </w:p>
    <w:p w:rsidR="00847E33" w:rsidRDefault="00735A03" w:rsidP="006267AF">
      <w:pPr>
        <w:numPr>
          <w:ilvl w:val="0"/>
          <w:numId w:val="21"/>
        </w:numPr>
        <w:tabs>
          <w:tab w:val="left" w:pos="980"/>
        </w:tabs>
        <w:ind w:left="980" w:hanging="274"/>
        <w:rPr>
          <w:rFonts w:eastAsia="Times New Roman"/>
          <w:sz w:val="24"/>
          <w:szCs w:val="24"/>
        </w:rPr>
      </w:pPr>
      <w:r>
        <w:rPr>
          <w:rFonts w:eastAsia="Times New Roman"/>
          <w:sz w:val="24"/>
          <w:szCs w:val="24"/>
        </w:rPr>
        <w:t>прием заявления и документов, их регистрация;</w:t>
      </w:r>
    </w:p>
    <w:p w:rsidR="00847E33" w:rsidRDefault="00847E33">
      <w:pPr>
        <w:spacing w:line="2" w:lineRule="exact"/>
        <w:rPr>
          <w:rFonts w:eastAsia="Times New Roman"/>
          <w:sz w:val="24"/>
          <w:szCs w:val="24"/>
        </w:rPr>
      </w:pPr>
    </w:p>
    <w:p w:rsidR="00847E33" w:rsidRDefault="00735A03" w:rsidP="006267AF">
      <w:pPr>
        <w:numPr>
          <w:ilvl w:val="0"/>
          <w:numId w:val="21"/>
        </w:numPr>
        <w:tabs>
          <w:tab w:val="left" w:pos="989"/>
        </w:tabs>
        <w:ind w:firstLine="706"/>
        <w:rPr>
          <w:rFonts w:eastAsia="Times New Roman"/>
          <w:sz w:val="24"/>
          <w:szCs w:val="24"/>
        </w:rPr>
      </w:pPr>
      <w:r>
        <w:rPr>
          <w:rFonts w:eastAsia="Times New Roman"/>
          <w:sz w:val="24"/>
          <w:szCs w:val="24"/>
        </w:rPr>
        <w:t>рассмотрение и проверка заявления и документов, подготовка результата предоставле-ния муниципальной услуги;</w:t>
      </w:r>
    </w:p>
    <w:p w:rsidR="00847E33" w:rsidRDefault="00735A03" w:rsidP="006267AF">
      <w:pPr>
        <w:numPr>
          <w:ilvl w:val="0"/>
          <w:numId w:val="21"/>
        </w:numPr>
        <w:tabs>
          <w:tab w:val="left" w:pos="1003"/>
        </w:tabs>
        <w:ind w:firstLine="706"/>
        <w:rPr>
          <w:rFonts w:eastAsia="Times New Roman"/>
          <w:sz w:val="24"/>
          <w:szCs w:val="24"/>
        </w:rPr>
      </w:pPr>
      <w:r>
        <w:rPr>
          <w:rFonts w:eastAsia="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E33" w:rsidRDefault="00735A03">
      <w:pPr>
        <w:spacing w:line="237" w:lineRule="auto"/>
        <w:ind w:left="700"/>
        <w:rPr>
          <w:rFonts w:eastAsia="Times New Roman"/>
          <w:sz w:val="24"/>
          <w:szCs w:val="24"/>
        </w:rPr>
      </w:pPr>
      <w:r>
        <w:rPr>
          <w:rFonts w:eastAsia="Times New Roman"/>
          <w:sz w:val="24"/>
          <w:szCs w:val="24"/>
        </w:rPr>
        <w:t>3.2. Прием заявления и документов, их регистрация.</w:t>
      </w:r>
    </w:p>
    <w:p w:rsidR="00847E33" w:rsidRDefault="00847E33">
      <w:pPr>
        <w:spacing w:line="1" w:lineRule="exact"/>
        <w:rPr>
          <w:rFonts w:eastAsia="Times New Roman"/>
          <w:sz w:val="24"/>
          <w:szCs w:val="24"/>
        </w:rPr>
      </w:pPr>
    </w:p>
    <w:p w:rsidR="00847E33" w:rsidRDefault="00735A03">
      <w:pPr>
        <w:ind w:left="700"/>
        <w:rPr>
          <w:rFonts w:eastAsia="Times New Roman"/>
          <w:sz w:val="24"/>
          <w:szCs w:val="24"/>
        </w:rPr>
      </w:pPr>
      <w:r>
        <w:rPr>
          <w:rFonts w:eastAsia="Times New Roman"/>
          <w:sz w:val="24"/>
          <w:szCs w:val="24"/>
        </w:rPr>
        <w:t>3.2.1. Юридические факты, являющиеся основанием для начала административной проце-</w:t>
      </w:r>
    </w:p>
    <w:p w:rsidR="00847E33" w:rsidRDefault="00847E33">
      <w:pPr>
        <w:spacing w:line="2" w:lineRule="exact"/>
        <w:rPr>
          <w:rFonts w:eastAsia="Times New Roman"/>
          <w:sz w:val="24"/>
          <w:szCs w:val="24"/>
        </w:rPr>
      </w:pPr>
    </w:p>
    <w:p w:rsidR="00847E33" w:rsidRDefault="00735A03">
      <w:pPr>
        <w:spacing w:line="237" w:lineRule="auto"/>
        <w:rPr>
          <w:rFonts w:eastAsia="Times New Roman"/>
          <w:sz w:val="24"/>
          <w:szCs w:val="24"/>
        </w:rPr>
      </w:pPr>
      <w:r>
        <w:rPr>
          <w:rFonts w:eastAsia="Times New Roman"/>
          <w:sz w:val="24"/>
          <w:szCs w:val="24"/>
        </w:rPr>
        <w:t>дуры.</w:t>
      </w:r>
    </w:p>
    <w:p w:rsidR="00847E33" w:rsidRDefault="00847E33">
      <w:pPr>
        <w:spacing w:line="1" w:lineRule="exact"/>
        <w:rPr>
          <w:rFonts w:eastAsia="Times New Roman"/>
          <w:sz w:val="24"/>
          <w:szCs w:val="24"/>
        </w:rPr>
      </w:pPr>
    </w:p>
    <w:p w:rsidR="00847E33" w:rsidRDefault="00735A03" w:rsidP="00EC4E96">
      <w:pPr>
        <w:spacing w:line="241" w:lineRule="auto"/>
        <w:ind w:firstLine="711"/>
        <w:jc w:val="both"/>
        <w:rPr>
          <w:sz w:val="20"/>
          <w:szCs w:val="20"/>
        </w:rPr>
      </w:pPr>
      <w:proofErr w:type="gramStart"/>
      <w:r>
        <w:rPr>
          <w:rFonts w:eastAsia="Times New Roman"/>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w:t>
      </w:r>
      <w:r>
        <w:rPr>
          <w:rFonts w:eastAsia="Times New Roman"/>
          <w:sz w:val="24"/>
          <w:szCs w:val="24"/>
        </w:rPr>
        <w:lastRenderedPageBreak/>
        <w:t>ментами, необходимыми для получения муниципальной услуги, либо направление заявления и</w:t>
      </w:r>
      <w:r w:rsidR="00EC4E96">
        <w:rPr>
          <w:rFonts w:eastAsia="Times New Roman"/>
          <w:sz w:val="24"/>
          <w:szCs w:val="24"/>
        </w:rPr>
        <w:t xml:space="preserve"> н</w:t>
      </w:r>
      <w:r>
        <w:rPr>
          <w:rFonts w:eastAsia="Times New Roman"/>
          <w:sz w:val="24"/>
          <w:szCs w:val="24"/>
        </w:rPr>
        <w:t>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847E33" w:rsidRDefault="00847E33">
      <w:pPr>
        <w:spacing w:line="1" w:lineRule="exact"/>
        <w:rPr>
          <w:sz w:val="20"/>
          <w:szCs w:val="20"/>
        </w:rPr>
      </w:pPr>
    </w:p>
    <w:p w:rsidR="00847E33" w:rsidRDefault="00735A03" w:rsidP="006267AF">
      <w:pPr>
        <w:numPr>
          <w:ilvl w:val="1"/>
          <w:numId w:val="22"/>
        </w:numPr>
        <w:tabs>
          <w:tab w:val="left" w:pos="927"/>
        </w:tabs>
        <w:ind w:left="4" w:firstLine="702"/>
        <w:jc w:val="both"/>
        <w:rPr>
          <w:rFonts w:eastAsia="Times New Roman"/>
          <w:sz w:val="24"/>
          <w:szCs w:val="24"/>
        </w:rPr>
      </w:pPr>
      <w:r>
        <w:rPr>
          <w:rFonts w:eastAsia="Times New Roman"/>
          <w:sz w:val="24"/>
          <w:szCs w:val="24"/>
        </w:rPr>
        <w:t>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47E33" w:rsidRDefault="00847E33">
      <w:pPr>
        <w:spacing w:line="2" w:lineRule="exact"/>
        <w:rPr>
          <w:rFonts w:eastAsia="Times New Roman"/>
          <w:sz w:val="24"/>
          <w:szCs w:val="24"/>
        </w:rPr>
      </w:pPr>
    </w:p>
    <w:p w:rsidR="00847E33" w:rsidRDefault="00735A03" w:rsidP="00EC4E96">
      <w:pPr>
        <w:ind w:left="4" w:firstLine="710"/>
        <w:jc w:val="both"/>
        <w:rPr>
          <w:rFonts w:eastAsia="Times New Roman"/>
          <w:sz w:val="24"/>
          <w:szCs w:val="24"/>
        </w:rPr>
      </w:pPr>
      <w:r>
        <w:rPr>
          <w:rFonts w:eastAsia="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847E33" w:rsidRDefault="00735A03">
      <w:pPr>
        <w:spacing w:line="239" w:lineRule="auto"/>
        <w:ind w:left="4" w:firstLine="710"/>
        <w:jc w:val="both"/>
        <w:rPr>
          <w:rFonts w:eastAsia="Times New Roman"/>
          <w:sz w:val="24"/>
          <w:szCs w:val="24"/>
        </w:rPr>
      </w:pPr>
      <w:r>
        <w:rPr>
          <w:rFonts w:eastAsia="Times New Roman"/>
          <w:sz w:val="24"/>
          <w:szCs w:val="24"/>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p>
    <w:p w:rsidR="00847E33" w:rsidRDefault="00847E33">
      <w:pPr>
        <w:spacing w:line="1" w:lineRule="exact"/>
        <w:rPr>
          <w:rFonts w:eastAsia="Times New Roman"/>
          <w:sz w:val="24"/>
          <w:szCs w:val="24"/>
        </w:rPr>
      </w:pPr>
    </w:p>
    <w:p w:rsidR="00847E33" w:rsidRDefault="00735A03" w:rsidP="00EC4E96">
      <w:pPr>
        <w:ind w:left="4" w:firstLine="710"/>
        <w:jc w:val="both"/>
        <w:rPr>
          <w:rFonts w:eastAsia="Times New Roman"/>
          <w:sz w:val="24"/>
          <w:szCs w:val="24"/>
        </w:rPr>
      </w:pPr>
      <w:r>
        <w:rPr>
          <w:rFonts w:eastAsia="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47E33" w:rsidRDefault="00735A03">
      <w:pPr>
        <w:ind w:left="4" w:firstLine="710"/>
        <w:jc w:val="both"/>
        <w:rPr>
          <w:rFonts w:eastAsia="Times New Roman"/>
          <w:sz w:val="24"/>
          <w:szCs w:val="24"/>
        </w:rPr>
      </w:pPr>
      <w:r>
        <w:rPr>
          <w:rFonts w:eastAsia="Times New Roman"/>
          <w:sz w:val="24"/>
          <w:szCs w:val="24"/>
        </w:rP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847E33" w:rsidRDefault="00847E33">
      <w:pPr>
        <w:spacing w:line="2" w:lineRule="exact"/>
        <w:rPr>
          <w:rFonts w:eastAsia="Times New Roman"/>
          <w:sz w:val="24"/>
          <w:szCs w:val="24"/>
        </w:rPr>
      </w:pPr>
    </w:p>
    <w:p w:rsidR="00847E33" w:rsidRDefault="00735A03" w:rsidP="006267AF">
      <w:pPr>
        <w:numPr>
          <w:ilvl w:val="2"/>
          <w:numId w:val="22"/>
        </w:numPr>
        <w:tabs>
          <w:tab w:val="left" w:pos="1004"/>
        </w:tabs>
        <w:spacing w:line="237" w:lineRule="auto"/>
        <w:ind w:left="1004" w:hanging="293"/>
        <w:rPr>
          <w:rFonts w:eastAsia="Times New Roman"/>
          <w:sz w:val="24"/>
          <w:szCs w:val="24"/>
        </w:rPr>
      </w:pPr>
      <w:proofErr w:type="gramStart"/>
      <w:r>
        <w:rPr>
          <w:rFonts w:eastAsia="Times New Roman"/>
          <w:sz w:val="24"/>
          <w:szCs w:val="24"/>
        </w:rPr>
        <w:t>устанавливает предмет обращения, личность заявителя (полномочия представителя за-</w:t>
      </w:r>
      <w:proofErr w:type="gramEnd"/>
    </w:p>
    <w:p w:rsidR="00847E33" w:rsidRDefault="00847E33">
      <w:pPr>
        <w:spacing w:line="1" w:lineRule="exact"/>
        <w:rPr>
          <w:rFonts w:eastAsia="Times New Roman"/>
          <w:sz w:val="24"/>
          <w:szCs w:val="24"/>
        </w:rPr>
      </w:pPr>
    </w:p>
    <w:p w:rsidR="00847E33" w:rsidRDefault="00735A03">
      <w:pPr>
        <w:ind w:left="4"/>
        <w:rPr>
          <w:rFonts w:eastAsia="Times New Roman"/>
          <w:sz w:val="24"/>
          <w:szCs w:val="24"/>
        </w:rPr>
      </w:pPr>
      <w:proofErr w:type="gramStart"/>
      <w:r>
        <w:rPr>
          <w:rFonts w:eastAsia="Times New Roman"/>
          <w:sz w:val="24"/>
          <w:szCs w:val="24"/>
        </w:rPr>
        <w:t>явителя);</w:t>
      </w:r>
      <w:proofErr w:type="gramEnd"/>
    </w:p>
    <w:p w:rsidR="00847E33" w:rsidRDefault="00847E33">
      <w:pPr>
        <w:spacing w:line="2" w:lineRule="exact"/>
        <w:rPr>
          <w:rFonts w:eastAsia="Times New Roman"/>
          <w:sz w:val="24"/>
          <w:szCs w:val="24"/>
        </w:rPr>
      </w:pPr>
    </w:p>
    <w:p w:rsidR="00847E33" w:rsidRDefault="00735A03" w:rsidP="006267AF">
      <w:pPr>
        <w:numPr>
          <w:ilvl w:val="2"/>
          <w:numId w:val="22"/>
        </w:numPr>
        <w:tabs>
          <w:tab w:val="left" w:pos="983"/>
        </w:tabs>
        <w:spacing w:line="239" w:lineRule="auto"/>
        <w:ind w:left="4" w:firstLine="707"/>
        <w:jc w:val="both"/>
        <w:rPr>
          <w:rFonts w:eastAsia="Times New Roman"/>
          <w:sz w:val="24"/>
          <w:szCs w:val="24"/>
        </w:rPr>
      </w:pPr>
      <w:r>
        <w:rPr>
          <w:rFonts w:eastAsia="Times New Roman"/>
          <w:sz w:val="24"/>
          <w:szCs w:val="24"/>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47E33" w:rsidRDefault="00847E33">
      <w:pPr>
        <w:spacing w:line="1" w:lineRule="exact"/>
        <w:rPr>
          <w:rFonts w:eastAsia="Times New Roman"/>
          <w:sz w:val="24"/>
          <w:szCs w:val="24"/>
        </w:rPr>
      </w:pPr>
    </w:p>
    <w:p w:rsidR="00847E33" w:rsidRDefault="00735A03" w:rsidP="006267AF">
      <w:pPr>
        <w:numPr>
          <w:ilvl w:val="2"/>
          <w:numId w:val="22"/>
        </w:numPr>
        <w:tabs>
          <w:tab w:val="left" w:pos="983"/>
        </w:tabs>
        <w:ind w:left="4" w:firstLine="702"/>
        <w:jc w:val="both"/>
        <w:rPr>
          <w:rFonts w:eastAsia="Times New Roman"/>
          <w:sz w:val="24"/>
          <w:szCs w:val="24"/>
        </w:rPr>
      </w:pPr>
      <w:r>
        <w:rPr>
          <w:rFonts w:eastAsia="Times New Roman"/>
          <w:sz w:val="24"/>
          <w:szCs w:val="24"/>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w:t>
      </w:r>
    </w:p>
    <w:p w:rsidR="00847E33" w:rsidRDefault="00735A03" w:rsidP="006267AF">
      <w:pPr>
        <w:numPr>
          <w:ilvl w:val="0"/>
          <w:numId w:val="22"/>
        </w:numPr>
        <w:tabs>
          <w:tab w:val="left" w:pos="220"/>
        </w:tabs>
        <w:ind w:left="4" w:hanging="4"/>
        <w:rPr>
          <w:rFonts w:eastAsia="Times New Roman"/>
          <w:sz w:val="24"/>
          <w:szCs w:val="24"/>
        </w:rPr>
      </w:pPr>
      <w:r>
        <w:rPr>
          <w:rFonts w:eastAsia="Times New Roman"/>
          <w:sz w:val="24"/>
          <w:szCs w:val="24"/>
        </w:rPr>
        <w:t>порядком делопроизводства не позднее дня поступления заявления в орган местного само-управления;</w:t>
      </w:r>
    </w:p>
    <w:p w:rsidR="00847E33" w:rsidRDefault="00735A03" w:rsidP="006267AF">
      <w:pPr>
        <w:numPr>
          <w:ilvl w:val="2"/>
          <w:numId w:val="23"/>
        </w:numPr>
        <w:tabs>
          <w:tab w:val="left" w:pos="993"/>
        </w:tabs>
        <w:ind w:left="4" w:firstLine="702"/>
        <w:jc w:val="both"/>
        <w:rPr>
          <w:rFonts w:eastAsia="Times New Roman"/>
          <w:sz w:val="24"/>
          <w:szCs w:val="24"/>
        </w:rPr>
      </w:pPr>
      <w:r>
        <w:rPr>
          <w:rFonts w:eastAsia="Times New Roman"/>
          <w:sz w:val="24"/>
          <w:szCs w:val="24"/>
        </w:rPr>
        <w:t>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47E33" w:rsidRDefault="00735A03" w:rsidP="006267AF">
      <w:pPr>
        <w:numPr>
          <w:ilvl w:val="1"/>
          <w:numId w:val="23"/>
        </w:numPr>
        <w:tabs>
          <w:tab w:val="left" w:pos="949"/>
        </w:tabs>
        <w:ind w:left="4" w:firstLine="706"/>
        <w:jc w:val="both"/>
        <w:rPr>
          <w:rFonts w:eastAsia="Times New Roman"/>
          <w:sz w:val="24"/>
          <w:szCs w:val="24"/>
        </w:rPr>
      </w:pPr>
      <w:r>
        <w:rPr>
          <w:rFonts w:eastAsia="Times New Roman"/>
          <w:sz w:val="24"/>
          <w:szCs w:val="24"/>
        </w:rPr>
        <w:t>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47E33" w:rsidRDefault="00735A03">
      <w:pPr>
        <w:ind w:left="4" w:firstLine="711"/>
        <w:jc w:val="both"/>
        <w:rPr>
          <w:rFonts w:eastAsia="Times New Roman"/>
          <w:sz w:val="24"/>
          <w:szCs w:val="24"/>
        </w:rPr>
      </w:pPr>
      <w:r>
        <w:rPr>
          <w:rFonts w:eastAsia="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847E33" w:rsidRDefault="00735A03" w:rsidP="00BA56E9">
      <w:pPr>
        <w:ind w:left="4" w:firstLine="710"/>
        <w:jc w:val="both"/>
        <w:rPr>
          <w:rFonts w:eastAsia="Times New Roman"/>
          <w:sz w:val="24"/>
          <w:szCs w:val="24"/>
        </w:rPr>
      </w:pPr>
      <w:r>
        <w:rPr>
          <w:rFonts w:eastAsia="Times New Roman"/>
          <w:sz w:val="24"/>
          <w:szCs w:val="24"/>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847E33" w:rsidRDefault="00735A03" w:rsidP="006267AF">
      <w:pPr>
        <w:numPr>
          <w:ilvl w:val="1"/>
          <w:numId w:val="23"/>
        </w:numPr>
        <w:tabs>
          <w:tab w:val="left" w:pos="959"/>
        </w:tabs>
        <w:ind w:left="4" w:firstLine="706"/>
        <w:jc w:val="both"/>
        <w:rPr>
          <w:rFonts w:eastAsia="Times New Roman"/>
          <w:sz w:val="24"/>
          <w:szCs w:val="24"/>
        </w:rPr>
      </w:pPr>
      <w:r>
        <w:rPr>
          <w:rFonts w:eastAsia="Times New Roman"/>
          <w:sz w:val="24"/>
          <w:szCs w:val="24"/>
        </w:rPr>
        <w:t>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47E33" w:rsidRDefault="00735A03" w:rsidP="00BA56E9">
      <w:pPr>
        <w:ind w:left="704"/>
        <w:rPr>
          <w:sz w:val="20"/>
          <w:szCs w:val="20"/>
        </w:rPr>
      </w:pPr>
      <w:r>
        <w:rPr>
          <w:rFonts w:eastAsia="Times New Roman"/>
          <w:sz w:val="24"/>
          <w:szCs w:val="24"/>
        </w:rPr>
        <w:t>Заявителю выдается расписка о получении документов с указанием их перечня и даты их</w:t>
      </w:r>
      <w:r w:rsidR="00BA56E9">
        <w:rPr>
          <w:rFonts w:eastAsia="Times New Roman"/>
          <w:sz w:val="24"/>
          <w:szCs w:val="24"/>
        </w:rPr>
        <w:t xml:space="preserve"> </w:t>
      </w:r>
      <w:r>
        <w:rPr>
          <w:rFonts w:eastAsia="Times New Roman"/>
          <w:sz w:val="24"/>
          <w:szCs w:val="24"/>
        </w:rPr>
        <w:t>получения органом местного самоуправления.</w:t>
      </w:r>
    </w:p>
    <w:p w:rsidR="00847E33" w:rsidRDefault="00847E33">
      <w:pPr>
        <w:spacing w:line="276" w:lineRule="exact"/>
        <w:rPr>
          <w:sz w:val="20"/>
          <w:szCs w:val="20"/>
        </w:rPr>
      </w:pPr>
    </w:p>
    <w:p w:rsidR="00847E33" w:rsidRDefault="00735A03">
      <w:pPr>
        <w:spacing w:line="246" w:lineRule="auto"/>
        <w:ind w:left="4" w:firstLine="711"/>
        <w:jc w:val="both"/>
        <w:rPr>
          <w:sz w:val="20"/>
          <w:szCs w:val="20"/>
        </w:rPr>
      </w:pPr>
      <w:r>
        <w:rPr>
          <w:rFonts w:eastAsia="Times New Roman"/>
          <w:sz w:val="24"/>
          <w:szCs w:val="24"/>
        </w:rPr>
        <w:t>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847E33" w:rsidRDefault="00847E33">
      <w:pPr>
        <w:spacing w:line="1" w:lineRule="exact"/>
        <w:rPr>
          <w:sz w:val="20"/>
          <w:szCs w:val="20"/>
        </w:rPr>
      </w:pPr>
    </w:p>
    <w:p w:rsidR="00847E33" w:rsidRDefault="00735A03">
      <w:pPr>
        <w:ind w:left="4" w:right="20" w:firstLine="710"/>
        <w:jc w:val="both"/>
        <w:rPr>
          <w:sz w:val="20"/>
          <w:szCs w:val="20"/>
        </w:rPr>
      </w:pPr>
      <w:r>
        <w:rPr>
          <w:rFonts w:eastAsia="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847E33" w:rsidRDefault="00735A03">
      <w:pPr>
        <w:ind w:left="4" w:firstLine="711"/>
        <w:jc w:val="both"/>
        <w:rPr>
          <w:sz w:val="20"/>
          <w:szCs w:val="20"/>
        </w:rPr>
      </w:pPr>
      <w:r>
        <w:rPr>
          <w:rFonts w:eastAsia="Times New Roman"/>
          <w:sz w:val="24"/>
          <w:szCs w:val="24"/>
        </w:rPr>
        <w:t>Специалист, ответственный за работу в ЕИС, при обработке поступившего в ЕИС элек-тронного заявления:</w:t>
      </w:r>
    </w:p>
    <w:p w:rsidR="00847E33" w:rsidRDefault="00735A03" w:rsidP="006267AF">
      <w:pPr>
        <w:numPr>
          <w:ilvl w:val="1"/>
          <w:numId w:val="24"/>
        </w:numPr>
        <w:tabs>
          <w:tab w:val="left" w:pos="1004"/>
        </w:tabs>
        <w:ind w:left="1004" w:hanging="293"/>
        <w:rPr>
          <w:rFonts w:eastAsia="Times New Roman"/>
          <w:sz w:val="24"/>
          <w:szCs w:val="24"/>
        </w:rPr>
      </w:pPr>
      <w:r>
        <w:rPr>
          <w:rFonts w:eastAsia="Times New Roman"/>
          <w:sz w:val="24"/>
          <w:szCs w:val="24"/>
        </w:rPr>
        <w:t>устанавливает предмет обращения, личность заявителя (полномочия представителя за-</w:t>
      </w:r>
    </w:p>
    <w:p w:rsidR="00847E33" w:rsidRDefault="00847E33">
      <w:pPr>
        <w:spacing w:line="2" w:lineRule="exact"/>
        <w:rPr>
          <w:rFonts w:eastAsia="Times New Roman"/>
          <w:sz w:val="24"/>
          <w:szCs w:val="24"/>
        </w:rPr>
      </w:pPr>
    </w:p>
    <w:p w:rsidR="00847E33" w:rsidRDefault="00735A03">
      <w:pPr>
        <w:spacing w:line="237" w:lineRule="auto"/>
        <w:ind w:left="4"/>
        <w:rPr>
          <w:rFonts w:eastAsia="Times New Roman"/>
          <w:sz w:val="24"/>
          <w:szCs w:val="24"/>
        </w:rPr>
      </w:pPr>
      <w:r>
        <w:rPr>
          <w:rFonts w:eastAsia="Times New Roman"/>
          <w:sz w:val="24"/>
          <w:szCs w:val="24"/>
        </w:rPr>
        <w:t>явителя);</w:t>
      </w:r>
    </w:p>
    <w:p w:rsidR="00847E33" w:rsidRDefault="00847E33">
      <w:pPr>
        <w:spacing w:line="1" w:lineRule="exact"/>
        <w:rPr>
          <w:rFonts w:eastAsia="Times New Roman"/>
          <w:sz w:val="24"/>
          <w:szCs w:val="24"/>
        </w:rPr>
      </w:pPr>
    </w:p>
    <w:p w:rsidR="00847E33" w:rsidRDefault="00735A03" w:rsidP="006267AF">
      <w:pPr>
        <w:numPr>
          <w:ilvl w:val="1"/>
          <w:numId w:val="24"/>
        </w:numPr>
        <w:tabs>
          <w:tab w:val="left" w:pos="984"/>
        </w:tabs>
        <w:ind w:left="984" w:hanging="278"/>
        <w:rPr>
          <w:rFonts w:eastAsia="Times New Roman"/>
          <w:sz w:val="24"/>
          <w:szCs w:val="24"/>
        </w:rPr>
      </w:pPr>
      <w:r>
        <w:rPr>
          <w:rFonts w:eastAsia="Times New Roman"/>
          <w:sz w:val="24"/>
          <w:szCs w:val="24"/>
        </w:rPr>
        <w:t>проверяет правильность оформления заявления и комплектность представленных доку-</w:t>
      </w:r>
    </w:p>
    <w:p w:rsidR="00847E33" w:rsidRDefault="00847E33">
      <w:pPr>
        <w:spacing w:line="2" w:lineRule="exact"/>
        <w:rPr>
          <w:rFonts w:eastAsia="Times New Roman"/>
          <w:sz w:val="24"/>
          <w:szCs w:val="24"/>
        </w:rPr>
      </w:pPr>
    </w:p>
    <w:p w:rsidR="00847E33" w:rsidRDefault="00735A03">
      <w:pPr>
        <w:spacing w:line="237" w:lineRule="auto"/>
        <w:ind w:left="4"/>
        <w:rPr>
          <w:rFonts w:eastAsia="Times New Roman"/>
          <w:sz w:val="24"/>
          <w:szCs w:val="24"/>
        </w:rPr>
      </w:pPr>
      <w:r>
        <w:rPr>
          <w:rFonts w:eastAsia="Times New Roman"/>
          <w:sz w:val="24"/>
          <w:szCs w:val="24"/>
        </w:rPr>
        <w:t>ментов;</w:t>
      </w:r>
    </w:p>
    <w:p w:rsidR="00847E33" w:rsidRDefault="00847E33">
      <w:pPr>
        <w:spacing w:line="1" w:lineRule="exact"/>
        <w:rPr>
          <w:rFonts w:eastAsia="Times New Roman"/>
          <w:sz w:val="24"/>
          <w:szCs w:val="24"/>
        </w:rPr>
      </w:pPr>
    </w:p>
    <w:p w:rsidR="00847E33" w:rsidRDefault="00735A03" w:rsidP="006267AF">
      <w:pPr>
        <w:numPr>
          <w:ilvl w:val="1"/>
          <w:numId w:val="24"/>
        </w:numPr>
        <w:tabs>
          <w:tab w:val="left" w:pos="974"/>
        </w:tabs>
        <w:ind w:left="4" w:firstLine="702"/>
        <w:jc w:val="both"/>
        <w:rPr>
          <w:rFonts w:eastAsia="Times New Roman"/>
          <w:sz w:val="24"/>
          <w:szCs w:val="24"/>
        </w:rPr>
      </w:pPr>
      <w:r>
        <w:rPr>
          <w:rFonts w:eastAsia="Times New Roman"/>
          <w:sz w:val="24"/>
          <w:szCs w:val="24"/>
        </w:rP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847E33" w:rsidRDefault="00735A03" w:rsidP="006267AF">
      <w:pPr>
        <w:numPr>
          <w:ilvl w:val="1"/>
          <w:numId w:val="24"/>
        </w:numPr>
        <w:tabs>
          <w:tab w:val="left" w:pos="988"/>
        </w:tabs>
        <w:ind w:left="4" w:firstLine="707"/>
        <w:jc w:val="both"/>
        <w:rPr>
          <w:rFonts w:eastAsia="Times New Roman"/>
          <w:sz w:val="24"/>
          <w:szCs w:val="24"/>
        </w:rPr>
      </w:pPr>
      <w:r>
        <w:rPr>
          <w:rFonts w:eastAsia="Times New Roman"/>
          <w:sz w:val="24"/>
          <w:szCs w:val="24"/>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47E33" w:rsidRDefault="00847E33">
      <w:pPr>
        <w:spacing w:line="2" w:lineRule="exact"/>
        <w:rPr>
          <w:rFonts w:eastAsia="Times New Roman"/>
          <w:sz w:val="24"/>
          <w:szCs w:val="24"/>
        </w:rPr>
      </w:pPr>
    </w:p>
    <w:p w:rsidR="00847E33" w:rsidRDefault="00735A03">
      <w:pPr>
        <w:ind w:left="4" w:firstLine="710"/>
        <w:jc w:val="both"/>
        <w:rPr>
          <w:rFonts w:eastAsia="Times New Roman"/>
          <w:sz w:val="24"/>
          <w:szCs w:val="24"/>
        </w:rPr>
      </w:pPr>
      <w:r>
        <w:rPr>
          <w:rFonts w:eastAsia="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w:t>
      </w:r>
    </w:p>
    <w:p w:rsidR="00847E33" w:rsidRDefault="00735A03" w:rsidP="006267AF">
      <w:pPr>
        <w:numPr>
          <w:ilvl w:val="0"/>
          <w:numId w:val="24"/>
        </w:numPr>
        <w:tabs>
          <w:tab w:val="left" w:pos="184"/>
        </w:tabs>
        <w:spacing w:line="237" w:lineRule="auto"/>
        <w:ind w:left="184" w:hanging="184"/>
        <w:rPr>
          <w:rFonts w:eastAsia="Times New Roman"/>
          <w:sz w:val="24"/>
          <w:szCs w:val="24"/>
        </w:rPr>
      </w:pPr>
      <w:r>
        <w:rPr>
          <w:rFonts w:eastAsia="Times New Roman"/>
          <w:sz w:val="24"/>
          <w:szCs w:val="24"/>
        </w:rPr>
        <w:t>муниципальных услуг (функций).</w:t>
      </w:r>
    </w:p>
    <w:p w:rsidR="00847E33" w:rsidRDefault="00847E33">
      <w:pPr>
        <w:spacing w:line="1" w:lineRule="exact"/>
        <w:rPr>
          <w:sz w:val="20"/>
          <w:szCs w:val="20"/>
        </w:rPr>
      </w:pPr>
    </w:p>
    <w:p w:rsidR="00847E33" w:rsidRDefault="00735A03">
      <w:pPr>
        <w:ind w:left="4" w:firstLine="711"/>
        <w:jc w:val="both"/>
        <w:rPr>
          <w:sz w:val="20"/>
          <w:szCs w:val="20"/>
        </w:rPr>
      </w:pPr>
      <w:r>
        <w:rPr>
          <w:rFonts w:eastAsia="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47E33" w:rsidRDefault="00735A03">
      <w:pPr>
        <w:ind w:left="4" w:firstLine="711"/>
        <w:jc w:val="both"/>
        <w:rPr>
          <w:sz w:val="20"/>
          <w:szCs w:val="20"/>
        </w:rPr>
      </w:pPr>
      <w:r>
        <w:rPr>
          <w:rFonts w:eastAsia="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847E33" w:rsidRDefault="00735A03">
      <w:pPr>
        <w:ind w:left="4" w:firstLine="710"/>
        <w:jc w:val="both"/>
        <w:rPr>
          <w:sz w:val="20"/>
          <w:szCs w:val="20"/>
        </w:rPr>
      </w:pPr>
      <w:r>
        <w:rPr>
          <w:rFonts w:eastAsia="Times New Roman"/>
          <w:sz w:val="24"/>
          <w:szCs w:val="24"/>
        </w:rPr>
        <w:t>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847E33" w:rsidRDefault="00847E33">
      <w:pPr>
        <w:spacing w:line="2" w:lineRule="exact"/>
        <w:rPr>
          <w:sz w:val="20"/>
          <w:szCs w:val="20"/>
        </w:rPr>
      </w:pPr>
    </w:p>
    <w:p w:rsidR="00847E33" w:rsidRDefault="00735A03">
      <w:pPr>
        <w:ind w:left="4" w:firstLine="706"/>
        <w:jc w:val="both"/>
        <w:rPr>
          <w:sz w:val="20"/>
          <w:szCs w:val="20"/>
        </w:rPr>
      </w:pPr>
      <w:r>
        <w:rPr>
          <w:rFonts w:eastAsia="Times New Roman"/>
          <w:sz w:val="24"/>
          <w:szCs w:val="24"/>
        </w:rPr>
        <w:t>Заявитель вправе по собственной инициативе представлять в МФЦ копии документов, за-веренных в установленном порядке.</w:t>
      </w:r>
    </w:p>
    <w:p w:rsidR="00847E33" w:rsidRDefault="00735A03" w:rsidP="006267AF">
      <w:pPr>
        <w:numPr>
          <w:ilvl w:val="0"/>
          <w:numId w:val="25"/>
        </w:numPr>
        <w:tabs>
          <w:tab w:val="left" w:pos="954"/>
        </w:tabs>
        <w:ind w:left="4" w:firstLine="702"/>
        <w:jc w:val="both"/>
        <w:rPr>
          <w:rFonts w:eastAsia="Times New Roman"/>
          <w:sz w:val="24"/>
          <w:szCs w:val="24"/>
        </w:rPr>
      </w:pPr>
      <w:r>
        <w:rPr>
          <w:rFonts w:eastAsia="Times New Roman"/>
          <w:sz w:val="24"/>
          <w:szCs w:val="24"/>
        </w:rPr>
        <w:t>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47E33" w:rsidRDefault="00735A03">
      <w:pPr>
        <w:spacing w:line="239" w:lineRule="auto"/>
        <w:ind w:left="4" w:firstLine="706"/>
        <w:jc w:val="both"/>
        <w:rPr>
          <w:rFonts w:eastAsia="Times New Roman"/>
          <w:sz w:val="24"/>
          <w:szCs w:val="24"/>
        </w:rPr>
      </w:pPr>
      <w:r>
        <w:rPr>
          <w:rFonts w:eastAsia="Times New Roman"/>
          <w:sz w:val="24"/>
          <w:szCs w:val="24"/>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847E33" w:rsidRDefault="00847E33">
      <w:pPr>
        <w:spacing w:line="1" w:lineRule="exact"/>
        <w:rPr>
          <w:rFonts w:eastAsia="Times New Roman"/>
          <w:sz w:val="24"/>
          <w:szCs w:val="24"/>
        </w:rPr>
      </w:pPr>
    </w:p>
    <w:p w:rsidR="00847E33" w:rsidRDefault="00735A03">
      <w:pPr>
        <w:ind w:left="4" w:firstLine="710"/>
        <w:jc w:val="both"/>
        <w:rPr>
          <w:rFonts w:eastAsia="Times New Roman"/>
          <w:sz w:val="24"/>
          <w:szCs w:val="24"/>
        </w:rPr>
      </w:pPr>
      <w:r>
        <w:rPr>
          <w:rFonts w:eastAsia="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47E33" w:rsidRDefault="00735A03" w:rsidP="006267AF">
      <w:pPr>
        <w:numPr>
          <w:ilvl w:val="1"/>
          <w:numId w:val="26"/>
        </w:numPr>
        <w:tabs>
          <w:tab w:val="left" w:pos="958"/>
        </w:tabs>
        <w:spacing w:line="258" w:lineRule="auto"/>
        <w:ind w:left="3" w:firstLine="707"/>
        <w:jc w:val="both"/>
        <w:rPr>
          <w:rFonts w:eastAsia="Times New Roman"/>
          <w:sz w:val="24"/>
          <w:szCs w:val="24"/>
        </w:rPr>
      </w:pPr>
      <w:r>
        <w:rPr>
          <w:rFonts w:eastAsia="Times New Roman"/>
          <w:sz w:val="24"/>
          <w:szCs w:val="24"/>
        </w:rPr>
        <w:t xml:space="preserve">течение одного рабочего дня, следующего за днем поступления заявления и </w:t>
      </w:r>
      <w:proofErr w:type="gramStart"/>
      <w:r>
        <w:rPr>
          <w:rFonts w:eastAsia="Times New Roman"/>
          <w:sz w:val="24"/>
          <w:szCs w:val="24"/>
        </w:rPr>
        <w:t>прилагае-мых</w:t>
      </w:r>
      <w:proofErr w:type="gramEnd"/>
      <w:r>
        <w:rPr>
          <w:rFonts w:eastAsia="Times New Roman"/>
          <w:sz w:val="24"/>
          <w:szCs w:val="24"/>
        </w:rPr>
        <w:t xml:space="preserve"> документов, заявителю вручается (направляется) уведомление о приеме заявления к рас-смотрению.</w:t>
      </w:r>
    </w:p>
    <w:p w:rsidR="00847E33" w:rsidRDefault="00847E33">
      <w:pPr>
        <w:spacing w:line="2" w:lineRule="exact"/>
        <w:rPr>
          <w:rFonts w:eastAsia="Times New Roman"/>
          <w:sz w:val="24"/>
          <w:szCs w:val="24"/>
        </w:rPr>
      </w:pPr>
    </w:p>
    <w:p w:rsidR="00847E33" w:rsidRDefault="00735A03">
      <w:pPr>
        <w:ind w:left="703"/>
        <w:rPr>
          <w:rFonts w:eastAsia="Times New Roman"/>
          <w:sz w:val="24"/>
          <w:szCs w:val="24"/>
        </w:rPr>
      </w:pPr>
      <w:r>
        <w:rPr>
          <w:rFonts w:eastAsia="Times New Roman"/>
          <w:sz w:val="24"/>
          <w:szCs w:val="24"/>
        </w:rPr>
        <w:t>3.2.4. Результатом исполнения административной процедуры является:</w:t>
      </w:r>
    </w:p>
    <w:p w:rsidR="00847E33" w:rsidRDefault="00847E33">
      <w:pPr>
        <w:spacing w:line="12" w:lineRule="exact"/>
        <w:rPr>
          <w:rFonts w:eastAsia="Times New Roman"/>
          <w:sz w:val="24"/>
          <w:szCs w:val="24"/>
        </w:rPr>
      </w:pPr>
    </w:p>
    <w:p w:rsidR="00847E33" w:rsidRDefault="00735A03">
      <w:pPr>
        <w:spacing w:line="252" w:lineRule="auto"/>
        <w:ind w:left="3" w:firstLine="710"/>
        <w:jc w:val="both"/>
        <w:rPr>
          <w:rFonts w:eastAsia="Times New Roman"/>
          <w:sz w:val="24"/>
          <w:szCs w:val="24"/>
        </w:rPr>
      </w:pPr>
      <w:r>
        <w:rPr>
          <w:rFonts w:eastAsia="Times New Roman"/>
          <w:sz w:val="24"/>
          <w:szCs w:val="24"/>
        </w:rPr>
        <w:lastRenderedPageBreak/>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Горняка Локтевского района заявления с комплектом документов.</w:t>
      </w:r>
    </w:p>
    <w:p w:rsidR="00847E33" w:rsidRDefault="00847E33">
      <w:pPr>
        <w:spacing w:line="2" w:lineRule="exact"/>
        <w:rPr>
          <w:rFonts w:eastAsia="Times New Roman"/>
          <w:sz w:val="24"/>
          <w:szCs w:val="24"/>
        </w:rPr>
      </w:pPr>
    </w:p>
    <w:p w:rsidR="00847E33" w:rsidRDefault="00735A03">
      <w:pPr>
        <w:spacing w:line="241" w:lineRule="auto"/>
        <w:ind w:left="3" w:firstLine="710"/>
        <w:jc w:val="both"/>
        <w:rPr>
          <w:rFonts w:eastAsia="Times New Roman"/>
          <w:sz w:val="24"/>
          <w:szCs w:val="24"/>
        </w:rPr>
      </w:pPr>
      <w:r>
        <w:rPr>
          <w:rFonts w:eastAsia="Times New Roman"/>
          <w:sz w:val="24"/>
          <w:szCs w:val="24"/>
        </w:rP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47E33" w:rsidRDefault="00847E33">
      <w:pPr>
        <w:spacing w:line="4" w:lineRule="exact"/>
        <w:rPr>
          <w:rFonts w:eastAsia="Times New Roman"/>
          <w:sz w:val="24"/>
          <w:szCs w:val="24"/>
        </w:rPr>
      </w:pPr>
    </w:p>
    <w:p w:rsidR="00847E33" w:rsidRDefault="00735A03">
      <w:pPr>
        <w:spacing w:line="247" w:lineRule="auto"/>
        <w:ind w:left="3" w:firstLine="710"/>
        <w:jc w:val="both"/>
        <w:rPr>
          <w:rFonts w:eastAsia="Times New Roman"/>
          <w:sz w:val="24"/>
          <w:szCs w:val="24"/>
        </w:rPr>
      </w:pPr>
      <w:r>
        <w:rPr>
          <w:rFonts w:eastAsia="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847E33" w:rsidRDefault="00847E33">
      <w:pPr>
        <w:spacing w:line="2" w:lineRule="exact"/>
        <w:rPr>
          <w:rFonts w:eastAsia="Times New Roman"/>
          <w:sz w:val="24"/>
          <w:szCs w:val="24"/>
        </w:rPr>
      </w:pPr>
    </w:p>
    <w:p w:rsidR="00847E33" w:rsidRDefault="00735A03">
      <w:pPr>
        <w:spacing w:line="252" w:lineRule="auto"/>
        <w:ind w:left="3" w:firstLine="710"/>
        <w:jc w:val="both"/>
        <w:rPr>
          <w:rFonts w:eastAsia="Times New Roman"/>
          <w:sz w:val="24"/>
          <w:szCs w:val="24"/>
        </w:rPr>
      </w:pPr>
      <w:r>
        <w:rPr>
          <w:rFonts w:eastAsia="Times New Roman"/>
          <w:sz w:val="24"/>
          <w:szCs w:val="24"/>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Админи-страцию города Горняка заявления с прилагаемыми документами.</w:t>
      </w:r>
    </w:p>
    <w:p w:rsidR="00847E33" w:rsidRDefault="00847E33">
      <w:pPr>
        <w:spacing w:line="2" w:lineRule="exact"/>
        <w:rPr>
          <w:rFonts w:eastAsia="Times New Roman"/>
          <w:sz w:val="24"/>
          <w:szCs w:val="24"/>
        </w:rPr>
      </w:pPr>
    </w:p>
    <w:p w:rsidR="00847E33" w:rsidRDefault="00735A03">
      <w:pPr>
        <w:spacing w:line="246" w:lineRule="auto"/>
        <w:ind w:left="3" w:firstLine="710"/>
        <w:rPr>
          <w:rFonts w:eastAsia="Times New Roman"/>
          <w:sz w:val="24"/>
          <w:szCs w:val="24"/>
        </w:rPr>
      </w:pPr>
      <w:r>
        <w:rPr>
          <w:rFonts w:eastAsia="Times New Roman"/>
          <w:sz w:val="24"/>
          <w:szCs w:val="24"/>
        </w:rPr>
        <w:t>3.3. Рассмотрение и проверка заявления и документов, подготовка результата предостав-ления муниципальной услуги.</w:t>
      </w:r>
    </w:p>
    <w:p w:rsidR="00847E33" w:rsidRDefault="00735A03">
      <w:pPr>
        <w:ind w:left="3" w:firstLine="710"/>
        <w:rPr>
          <w:rFonts w:eastAsia="Times New Roman"/>
          <w:sz w:val="24"/>
          <w:szCs w:val="24"/>
        </w:rPr>
      </w:pPr>
      <w:r>
        <w:rPr>
          <w:rFonts w:eastAsia="Times New Roman"/>
          <w:sz w:val="24"/>
          <w:szCs w:val="24"/>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847E33" w:rsidRDefault="00735A03">
      <w:pPr>
        <w:spacing w:line="239" w:lineRule="auto"/>
        <w:ind w:left="3" w:firstLine="710"/>
        <w:jc w:val="both"/>
        <w:rPr>
          <w:rFonts w:eastAsia="Times New Roman"/>
          <w:sz w:val="24"/>
          <w:szCs w:val="24"/>
        </w:rPr>
      </w:pPr>
      <w:r>
        <w:rPr>
          <w:rFonts w:eastAsia="Times New Roman"/>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847E33" w:rsidRDefault="00847E33">
      <w:pPr>
        <w:spacing w:line="1" w:lineRule="exact"/>
        <w:rPr>
          <w:rFonts w:eastAsia="Times New Roman"/>
          <w:sz w:val="24"/>
          <w:szCs w:val="24"/>
        </w:rPr>
      </w:pPr>
    </w:p>
    <w:p w:rsidR="00847E33" w:rsidRDefault="00735A03">
      <w:pPr>
        <w:ind w:left="3" w:firstLine="710"/>
        <w:jc w:val="both"/>
        <w:rPr>
          <w:rFonts w:eastAsia="Times New Roman"/>
          <w:sz w:val="24"/>
          <w:szCs w:val="24"/>
        </w:rPr>
      </w:pPr>
      <w:r>
        <w:rPr>
          <w:rFonts w:eastAsia="Times New Roman"/>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w:t>
      </w:r>
    </w:p>
    <w:p w:rsidR="00847E33" w:rsidRDefault="00735A03" w:rsidP="006267AF">
      <w:pPr>
        <w:numPr>
          <w:ilvl w:val="0"/>
          <w:numId w:val="26"/>
        </w:numPr>
        <w:tabs>
          <w:tab w:val="left" w:pos="204"/>
        </w:tabs>
        <w:ind w:left="3" w:hanging="3"/>
        <w:jc w:val="both"/>
        <w:rPr>
          <w:rFonts w:eastAsia="Times New Roman"/>
          <w:sz w:val="24"/>
          <w:szCs w:val="24"/>
        </w:rPr>
      </w:pPr>
      <w:r>
        <w:rPr>
          <w:rFonts w:eastAsia="Times New Roman"/>
          <w:sz w:val="24"/>
          <w:szCs w:val="24"/>
        </w:rPr>
        <w:t>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847E33" w:rsidRDefault="00847E33">
      <w:pPr>
        <w:spacing w:line="2" w:lineRule="exact"/>
        <w:rPr>
          <w:rFonts w:eastAsia="Times New Roman"/>
          <w:sz w:val="24"/>
          <w:szCs w:val="24"/>
        </w:rPr>
      </w:pPr>
    </w:p>
    <w:p w:rsidR="00847E33" w:rsidRDefault="00735A03" w:rsidP="006267AF">
      <w:pPr>
        <w:numPr>
          <w:ilvl w:val="1"/>
          <w:numId w:val="26"/>
        </w:numPr>
        <w:tabs>
          <w:tab w:val="left" w:pos="939"/>
        </w:tabs>
        <w:spacing w:line="239" w:lineRule="auto"/>
        <w:ind w:left="3" w:firstLine="707"/>
        <w:jc w:val="both"/>
        <w:rPr>
          <w:rFonts w:eastAsia="Times New Roman"/>
          <w:sz w:val="24"/>
          <w:szCs w:val="24"/>
        </w:rPr>
      </w:pPr>
      <w:r>
        <w:rPr>
          <w:rFonts w:eastAsia="Times New Roman"/>
          <w:sz w:val="24"/>
          <w:szCs w:val="24"/>
        </w:rPr>
        <w:t>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847E33" w:rsidRDefault="00847E33">
      <w:pPr>
        <w:spacing w:line="1" w:lineRule="exact"/>
        <w:rPr>
          <w:rFonts w:eastAsia="Times New Roman"/>
          <w:sz w:val="24"/>
          <w:szCs w:val="24"/>
        </w:rPr>
      </w:pPr>
    </w:p>
    <w:p w:rsidR="00847E33" w:rsidRDefault="00735A03">
      <w:pPr>
        <w:ind w:left="3" w:firstLine="711"/>
        <w:jc w:val="both"/>
        <w:rPr>
          <w:rFonts w:eastAsia="Times New Roman"/>
          <w:sz w:val="24"/>
          <w:szCs w:val="24"/>
        </w:rPr>
      </w:pPr>
      <w:r>
        <w:rPr>
          <w:rFonts w:eastAsia="Times New Roman"/>
          <w:sz w:val="24"/>
          <w:szCs w:val="24"/>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847E33" w:rsidRDefault="00735A03">
      <w:pPr>
        <w:ind w:left="3" w:firstLine="710"/>
        <w:jc w:val="both"/>
        <w:rPr>
          <w:rFonts w:eastAsia="Times New Roman"/>
          <w:sz w:val="24"/>
          <w:szCs w:val="24"/>
        </w:rPr>
      </w:pPr>
      <w:r>
        <w:rPr>
          <w:rFonts w:eastAsia="Times New Roman"/>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847E33" w:rsidRDefault="00847E33">
      <w:pPr>
        <w:spacing w:line="2" w:lineRule="exact"/>
        <w:rPr>
          <w:rFonts w:eastAsia="Times New Roman"/>
          <w:sz w:val="24"/>
          <w:szCs w:val="24"/>
        </w:rPr>
      </w:pPr>
    </w:p>
    <w:p w:rsidR="00847E33" w:rsidRDefault="00735A03">
      <w:pPr>
        <w:spacing w:line="239" w:lineRule="auto"/>
        <w:ind w:left="3" w:firstLine="720"/>
        <w:jc w:val="both"/>
        <w:rPr>
          <w:rFonts w:eastAsia="Times New Roman"/>
          <w:sz w:val="24"/>
          <w:szCs w:val="24"/>
        </w:rPr>
      </w:pPr>
      <w:r>
        <w:rPr>
          <w:rFonts w:eastAsia="Times New Roman"/>
          <w:sz w:val="24"/>
          <w:szCs w:val="24"/>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города Горняка в соответствии с порядком делопроизводства.</w:t>
      </w:r>
    </w:p>
    <w:p w:rsidR="00847E33" w:rsidRDefault="00735A03">
      <w:pPr>
        <w:spacing w:line="255" w:lineRule="auto"/>
        <w:ind w:left="3" w:firstLine="720"/>
        <w:jc w:val="both"/>
        <w:rPr>
          <w:sz w:val="20"/>
          <w:szCs w:val="20"/>
        </w:rPr>
      </w:pPr>
      <w:r>
        <w:rPr>
          <w:rFonts w:eastAsia="Times New Roman"/>
          <w:sz w:val="24"/>
          <w:szCs w:val="24"/>
        </w:rPr>
        <w:t xml:space="preserve">Согласованный уполномоченными должностными лицами органа местного </w:t>
      </w:r>
      <w:proofErr w:type="gramStart"/>
      <w:r>
        <w:rPr>
          <w:rFonts w:eastAsia="Times New Roman"/>
          <w:sz w:val="24"/>
          <w:szCs w:val="24"/>
        </w:rPr>
        <w:t>самоуправле-ния</w:t>
      </w:r>
      <w:proofErr w:type="gramEnd"/>
      <w:r>
        <w:rPr>
          <w:rFonts w:eastAsia="Times New Roman"/>
          <w:sz w:val="24"/>
          <w:szCs w:val="24"/>
        </w:rPr>
        <w:t xml:space="preserve"> проект решения о предоставлении (отказе в предоставлении) муниципальный услуги переда-ется на рассмотрение руководителю Администрации города Горняка</w:t>
      </w:r>
      <w:r>
        <w:rPr>
          <w:rFonts w:eastAsia="Times New Roman"/>
          <w:i/>
          <w:iCs/>
          <w:sz w:val="24"/>
          <w:szCs w:val="24"/>
        </w:rPr>
        <w:t>.</w:t>
      </w:r>
    </w:p>
    <w:p w:rsidR="00847E33" w:rsidRDefault="00847E33">
      <w:pPr>
        <w:spacing w:line="224" w:lineRule="exact"/>
        <w:rPr>
          <w:sz w:val="20"/>
          <w:szCs w:val="20"/>
        </w:rPr>
      </w:pPr>
    </w:p>
    <w:p w:rsidR="00847E33" w:rsidRDefault="00735A03">
      <w:pPr>
        <w:spacing w:line="256" w:lineRule="auto"/>
        <w:ind w:left="3" w:firstLine="720"/>
        <w:jc w:val="both"/>
        <w:rPr>
          <w:sz w:val="20"/>
          <w:szCs w:val="20"/>
        </w:rPr>
      </w:pPr>
      <w:r>
        <w:rPr>
          <w:rFonts w:eastAsia="Times New Roman"/>
          <w:sz w:val="24"/>
          <w:szCs w:val="24"/>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p>
    <w:p w:rsidR="00847E33" w:rsidRDefault="00847E33">
      <w:pPr>
        <w:spacing w:line="1" w:lineRule="exact"/>
        <w:rPr>
          <w:sz w:val="20"/>
          <w:szCs w:val="20"/>
        </w:rPr>
      </w:pPr>
    </w:p>
    <w:p w:rsidR="00847E33" w:rsidRDefault="00735A03" w:rsidP="006267AF">
      <w:pPr>
        <w:numPr>
          <w:ilvl w:val="0"/>
          <w:numId w:val="27"/>
        </w:numPr>
        <w:tabs>
          <w:tab w:val="left" w:pos="200"/>
        </w:tabs>
        <w:spacing w:line="239" w:lineRule="auto"/>
        <w:ind w:left="3" w:hanging="3"/>
        <w:jc w:val="both"/>
        <w:rPr>
          <w:rFonts w:eastAsia="Times New Roman"/>
          <w:sz w:val="24"/>
          <w:szCs w:val="24"/>
        </w:rPr>
      </w:pPr>
      <w:r>
        <w:rPr>
          <w:rFonts w:eastAsia="Times New Roman"/>
          <w:sz w:val="24"/>
          <w:szCs w:val="24"/>
        </w:rPr>
        <w:lastRenderedPageBreak/>
        <w:t>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w:t>
      </w:r>
    </w:p>
    <w:p w:rsidR="00847E33" w:rsidRDefault="00847E33">
      <w:pPr>
        <w:spacing w:line="1" w:lineRule="exact"/>
        <w:rPr>
          <w:rFonts w:eastAsia="Times New Roman"/>
          <w:sz w:val="24"/>
          <w:szCs w:val="24"/>
        </w:rPr>
      </w:pPr>
    </w:p>
    <w:p w:rsidR="00847E33" w:rsidRDefault="00735A03">
      <w:pPr>
        <w:ind w:left="3" w:firstLine="710"/>
        <w:rPr>
          <w:rFonts w:eastAsia="Times New Roman"/>
          <w:sz w:val="24"/>
          <w:szCs w:val="24"/>
        </w:rPr>
      </w:pPr>
      <w:r>
        <w:rPr>
          <w:rFonts w:eastAsia="Times New Roman"/>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E33" w:rsidRDefault="00735A03">
      <w:pPr>
        <w:ind w:left="3" w:firstLine="711"/>
        <w:jc w:val="both"/>
        <w:rPr>
          <w:rFonts w:eastAsia="Times New Roman"/>
          <w:sz w:val="24"/>
          <w:szCs w:val="24"/>
        </w:rPr>
      </w:pPr>
      <w:r>
        <w:rPr>
          <w:rFonts w:eastAsia="Times New Roman"/>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Администрации города Горняка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847E33" w:rsidRDefault="00847E33">
      <w:pPr>
        <w:spacing w:line="2" w:lineRule="exact"/>
        <w:rPr>
          <w:rFonts w:eastAsia="Times New Roman"/>
          <w:sz w:val="24"/>
          <w:szCs w:val="24"/>
        </w:rPr>
      </w:pPr>
    </w:p>
    <w:p w:rsidR="00847E33" w:rsidRDefault="00735A03">
      <w:pPr>
        <w:spacing w:line="239" w:lineRule="auto"/>
        <w:ind w:left="3" w:firstLine="710"/>
        <w:jc w:val="both"/>
        <w:rPr>
          <w:rFonts w:eastAsia="Times New Roman"/>
          <w:sz w:val="24"/>
          <w:szCs w:val="24"/>
        </w:rPr>
      </w:pPr>
      <w:r>
        <w:rPr>
          <w:rFonts w:eastAsia="Times New Roman"/>
          <w:sz w:val="24"/>
          <w:szCs w:val="24"/>
        </w:rPr>
        <w:t>3.4.2. Руководитель Администрации города Горняка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847E33" w:rsidRDefault="00847E33">
      <w:pPr>
        <w:spacing w:line="1" w:lineRule="exact"/>
        <w:rPr>
          <w:rFonts w:eastAsia="Times New Roman"/>
          <w:sz w:val="24"/>
          <w:szCs w:val="24"/>
        </w:rPr>
      </w:pPr>
    </w:p>
    <w:p w:rsidR="00847E33" w:rsidRDefault="00735A03">
      <w:pPr>
        <w:ind w:left="703"/>
        <w:rPr>
          <w:rFonts w:eastAsia="Times New Roman"/>
          <w:sz w:val="24"/>
          <w:szCs w:val="24"/>
        </w:rPr>
      </w:pPr>
      <w:r>
        <w:rPr>
          <w:rFonts w:eastAsia="Times New Roman"/>
          <w:sz w:val="24"/>
          <w:szCs w:val="24"/>
        </w:rPr>
        <w:t>3.4.2.1. Результатом административной процедуры является:</w:t>
      </w:r>
    </w:p>
    <w:p w:rsidR="00847E33" w:rsidRDefault="00847E33">
      <w:pPr>
        <w:spacing w:line="2" w:lineRule="exact"/>
        <w:rPr>
          <w:rFonts w:eastAsia="Times New Roman"/>
          <w:sz w:val="24"/>
          <w:szCs w:val="24"/>
        </w:rPr>
      </w:pPr>
    </w:p>
    <w:p w:rsidR="00847E33" w:rsidRDefault="00735A03">
      <w:pPr>
        <w:ind w:left="3" w:firstLine="711"/>
        <w:rPr>
          <w:rFonts w:eastAsia="Times New Roman"/>
          <w:sz w:val="24"/>
          <w:szCs w:val="24"/>
        </w:rPr>
      </w:pPr>
      <w:r>
        <w:rPr>
          <w:rFonts w:eastAsia="Times New Roman"/>
          <w:sz w:val="24"/>
          <w:szCs w:val="24"/>
        </w:rPr>
        <w:t>принятие решения о постановке на учет гражданина, испытывающего потребность в дре-весине для собственных нужд;</w:t>
      </w:r>
    </w:p>
    <w:p w:rsidR="00847E33" w:rsidRDefault="00735A03">
      <w:pPr>
        <w:ind w:left="3" w:firstLine="710"/>
        <w:rPr>
          <w:rFonts w:eastAsia="Times New Roman"/>
          <w:sz w:val="24"/>
          <w:szCs w:val="24"/>
        </w:rPr>
      </w:pPr>
      <w:r>
        <w:rPr>
          <w:rFonts w:eastAsia="Times New Roman"/>
          <w:sz w:val="24"/>
          <w:szCs w:val="24"/>
        </w:rPr>
        <w:t>отказе в постановке на учет гражданина, испытывающего потребность в древесине для собственных нужд.</w:t>
      </w:r>
    </w:p>
    <w:p w:rsidR="00847E33" w:rsidRDefault="00735A03">
      <w:pPr>
        <w:ind w:left="3" w:firstLine="710"/>
        <w:rPr>
          <w:rFonts w:eastAsia="Times New Roman"/>
          <w:sz w:val="24"/>
          <w:szCs w:val="24"/>
        </w:rPr>
      </w:pPr>
      <w:r>
        <w:rPr>
          <w:rFonts w:eastAsia="Times New Roman"/>
          <w:sz w:val="24"/>
          <w:szCs w:val="24"/>
        </w:rPr>
        <w:t>Максимальный срок выполнения действий данной административной процедуры не дол-жен превышать трех дней.</w:t>
      </w:r>
    </w:p>
    <w:p w:rsidR="00847E33" w:rsidRDefault="00735A03">
      <w:pPr>
        <w:spacing w:line="237" w:lineRule="auto"/>
        <w:ind w:left="703"/>
        <w:rPr>
          <w:rFonts w:eastAsia="Times New Roman"/>
          <w:sz w:val="24"/>
          <w:szCs w:val="24"/>
        </w:rPr>
      </w:pPr>
      <w:r>
        <w:rPr>
          <w:rFonts w:eastAsia="Times New Roman"/>
          <w:sz w:val="24"/>
          <w:szCs w:val="24"/>
        </w:rPr>
        <w:t>3.4.3. Информирование и выдача результата предоставления муниципальной услуги.</w:t>
      </w:r>
    </w:p>
    <w:p w:rsidR="00847E33" w:rsidRDefault="00847E33">
      <w:pPr>
        <w:spacing w:line="1" w:lineRule="exact"/>
        <w:rPr>
          <w:rFonts w:eastAsia="Times New Roman"/>
          <w:sz w:val="24"/>
          <w:szCs w:val="24"/>
        </w:rPr>
      </w:pPr>
    </w:p>
    <w:p w:rsidR="00847E33" w:rsidRDefault="00735A03">
      <w:pPr>
        <w:ind w:left="3" w:firstLine="711"/>
        <w:jc w:val="both"/>
        <w:rPr>
          <w:rFonts w:eastAsia="Times New Roman"/>
          <w:sz w:val="24"/>
          <w:szCs w:val="24"/>
        </w:rPr>
      </w:pPr>
      <w:r>
        <w:rPr>
          <w:rFonts w:eastAsia="Times New Roman"/>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47E33" w:rsidRDefault="00735A03">
      <w:pPr>
        <w:ind w:left="3" w:firstLine="706"/>
        <w:jc w:val="both"/>
        <w:rPr>
          <w:rFonts w:eastAsia="Times New Roman"/>
          <w:sz w:val="24"/>
          <w:szCs w:val="24"/>
        </w:rPr>
      </w:pPr>
      <w:r>
        <w:rPr>
          <w:rFonts w:eastAsia="Times New Roman"/>
          <w:sz w:val="24"/>
          <w:szCs w:val="24"/>
        </w:rP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847E33" w:rsidRDefault="00847E33">
      <w:pPr>
        <w:spacing w:line="243" w:lineRule="exact"/>
        <w:rPr>
          <w:sz w:val="20"/>
          <w:szCs w:val="20"/>
        </w:rPr>
      </w:pPr>
    </w:p>
    <w:p w:rsidR="00847E33" w:rsidRDefault="00735A03">
      <w:pPr>
        <w:spacing w:line="254" w:lineRule="auto"/>
        <w:ind w:left="3" w:firstLine="710"/>
        <w:rPr>
          <w:sz w:val="20"/>
          <w:szCs w:val="20"/>
        </w:rPr>
      </w:pPr>
      <w:r>
        <w:rPr>
          <w:rFonts w:eastAsia="Times New Roman"/>
          <w:sz w:val="24"/>
          <w:szCs w:val="24"/>
        </w:rPr>
        <w:t>3.4.3.3 При предоставлении муниципальной услуги через МФЦ Администрация города Горняка Локтевского района:</w:t>
      </w:r>
    </w:p>
    <w:p w:rsidR="00847E33" w:rsidRDefault="00847E33">
      <w:pPr>
        <w:spacing w:line="1" w:lineRule="exact"/>
        <w:rPr>
          <w:sz w:val="20"/>
          <w:szCs w:val="20"/>
        </w:rPr>
      </w:pPr>
    </w:p>
    <w:p w:rsidR="00847E33" w:rsidRDefault="00735A03" w:rsidP="006267AF">
      <w:pPr>
        <w:numPr>
          <w:ilvl w:val="0"/>
          <w:numId w:val="28"/>
        </w:numPr>
        <w:tabs>
          <w:tab w:val="left" w:pos="987"/>
        </w:tabs>
        <w:ind w:left="3" w:firstLine="706"/>
        <w:jc w:val="both"/>
        <w:rPr>
          <w:rFonts w:eastAsia="Times New Roman"/>
          <w:sz w:val="24"/>
          <w:szCs w:val="24"/>
        </w:rPr>
      </w:pPr>
      <w:r>
        <w:rPr>
          <w:rFonts w:eastAsia="Times New Roman"/>
          <w:sz w:val="24"/>
          <w:szCs w:val="24"/>
        </w:rPr>
        <w:t>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847E33" w:rsidRDefault="00847E33">
      <w:pPr>
        <w:spacing w:line="2" w:lineRule="exact"/>
        <w:rPr>
          <w:rFonts w:eastAsia="Times New Roman"/>
          <w:sz w:val="24"/>
          <w:szCs w:val="24"/>
        </w:rPr>
      </w:pPr>
    </w:p>
    <w:p w:rsidR="00847E33" w:rsidRPr="00C36927" w:rsidRDefault="00735A03" w:rsidP="006267AF">
      <w:pPr>
        <w:numPr>
          <w:ilvl w:val="0"/>
          <w:numId w:val="28"/>
        </w:numPr>
        <w:tabs>
          <w:tab w:val="left" w:pos="992"/>
        </w:tabs>
        <w:spacing w:line="256" w:lineRule="auto"/>
        <w:ind w:left="4" w:firstLine="706"/>
        <w:jc w:val="both"/>
        <w:rPr>
          <w:sz w:val="20"/>
          <w:szCs w:val="20"/>
        </w:rPr>
      </w:pPr>
      <w:proofErr w:type="gramStart"/>
      <w:r w:rsidRPr="00C36927">
        <w:rPr>
          <w:rFonts w:eastAsia="Times New Roman"/>
          <w:sz w:val="24"/>
          <w:szCs w:val="24"/>
        </w:rPr>
        <w:t>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города Горняка.</w:t>
      </w:r>
      <w:proofErr w:type="gramEnd"/>
    </w:p>
    <w:p w:rsidR="00847E33" w:rsidRDefault="00847E33">
      <w:pPr>
        <w:spacing w:line="1" w:lineRule="exact"/>
        <w:rPr>
          <w:sz w:val="20"/>
          <w:szCs w:val="20"/>
        </w:rPr>
      </w:pPr>
    </w:p>
    <w:p w:rsidR="00847E33" w:rsidRDefault="00735A03">
      <w:pPr>
        <w:spacing w:line="239" w:lineRule="auto"/>
        <w:ind w:left="4" w:firstLine="711"/>
        <w:jc w:val="both"/>
        <w:rPr>
          <w:sz w:val="20"/>
          <w:szCs w:val="20"/>
        </w:rPr>
      </w:pPr>
      <w:r>
        <w:rPr>
          <w:rFonts w:eastAsia="Times New Roman"/>
          <w:sz w:val="24"/>
          <w:szCs w:val="24"/>
        </w:rPr>
        <w:t>3.4.3.4 Заявителю передаются документы, подготовленные Администрацией города Гор-няка Локтевского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47E33" w:rsidRDefault="00847E33">
      <w:pPr>
        <w:spacing w:line="1" w:lineRule="exact"/>
        <w:rPr>
          <w:sz w:val="20"/>
          <w:szCs w:val="20"/>
        </w:rPr>
      </w:pPr>
    </w:p>
    <w:p w:rsidR="00847E33" w:rsidRDefault="00735A03">
      <w:pPr>
        <w:ind w:left="4" w:firstLine="710"/>
        <w:jc w:val="both"/>
        <w:rPr>
          <w:sz w:val="20"/>
          <w:szCs w:val="20"/>
        </w:rPr>
      </w:pPr>
      <w:r>
        <w:rPr>
          <w:rFonts w:eastAsia="Times New Roman"/>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47E33" w:rsidRDefault="00847E33">
      <w:pPr>
        <w:spacing w:line="2" w:lineRule="exact"/>
        <w:rPr>
          <w:sz w:val="20"/>
          <w:szCs w:val="20"/>
        </w:rPr>
      </w:pPr>
    </w:p>
    <w:p w:rsidR="00847E33" w:rsidRDefault="00735A03">
      <w:pPr>
        <w:ind w:left="4" w:firstLine="710"/>
        <w:jc w:val="both"/>
        <w:rPr>
          <w:sz w:val="20"/>
          <w:szCs w:val="20"/>
        </w:rPr>
      </w:pPr>
      <w:r>
        <w:rPr>
          <w:rFonts w:eastAsia="Times New Roman"/>
          <w:sz w:val="24"/>
          <w:szCs w:val="24"/>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47E33" w:rsidRDefault="00735A03">
      <w:pPr>
        <w:spacing w:line="239" w:lineRule="auto"/>
        <w:ind w:left="4" w:firstLine="711"/>
        <w:jc w:val="both"/>
        <w:rPr>
          <w:sz w:val="20"/>
          <w:szCs w:val="20"/>
        </w:rPr>
      </w:pPr>
      <w:r>
        <w:rPr>
          <w:rFonts w:eastAsia="Times New Roman"/>
          <w:sz w:val="24"/>
          <w:szCs w:val="24"/>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847E33" w:rsidRDefault="00847E33">
      <w:pPr>
        <w:spacing w:line="3" w:lineRule="exact"/>
        <w:rPr>
          <w:sz w:val="20"/>
          <w:szCs w:val="20"/>
        </w:rPr>
      </w:pPr>
    </w:p>
    <w:p w:rsidR="00847E33" w:rsidRDefault="00735A03">
      <w:pPr>
        <w:ind w:left="4" w:firstLine="710"/>
        <w:jc w:val="both"/>
        <w:rPr>
          <w:sz w:val="20"/>
          <w:szCs w:val="20"/>
        </w:rPr>
      </w:pPr>
      <w:r>
        <w:rPr>
          <w:rFonts w:eastAsia="Times New Roman"/>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847E33" w:rsidRDefault="00847E33">
      <w:pPr>
        <w:spacing w:line="2" w:lineRule="exact"/>
        <w:rPr>
          <w:sz w:val="20"/>
          <w:szCs w:val="20"/>
        </w:rPr>
      </w:pPr>
    </w:p>
    <w:p w:rsidR="00847E33" w:rsidRDefault="00735A03">
      <w:pPr>
        <w:spacing w:line="239" w:lineRule="auto"/>
        <w:ind w:left="4" w:firstLine="711"/>
        <w:jc w:val="both"/>
        <w:rPr>
          <w:sz w:val="20"/>
          <w:szCs w:val="20"/>
        </w:rPr>
      </w:pPr>
      <w:r>
        <w:rPr>
          <w:rFonts w:eastAsia="Times New Roman"/>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47E33" w:rsidRDefault="00847E33">
      <w:pPr>
        <w:spacing w:line="246" w:lineRule="exact"/>
        <w:rPr>
          <w:sz w:val="20"/>
          <w:szCs w:val="20"/>
        </w:rPr>
      </w:pPr>
    </w:p>
    <w:p w:rsidR="00847E33" w:rsidRDefault="00735A03">
      <w:pPr>
        <w:ind w:left="1804"/>
        <w:rPr>
          <w:sz w:val="20"/>
          <w:szCs w:val="20"/>
        </w:rPr>
      </w:pPr>
      <w:r>
        <w:rPr>
          <w:rFonts w:eastAsia="Times New Roman"/>
          <w:sz w:val="24"/>
          <w:szCs w:val="24"/>
        </w:rPr>
        <w:t>IV. Формы контроля за исполнением Административного регламента</w:t>
      </w:r>
    </w:p>
    <w:p w:rsidR="00847E33" w:rsidRDefault="00847E33">
      <w:pPr>
        <w:spacing w:line="276" w:lineRule="exact"/>
        <w:rPr>
          <w:sz w:val="20"/>
          <w:szCs w:val="20"/>
        </w:rPr>
      </w:pPr>
    </w:p>
    <w:p w:rsidR="00847E33" w:rsidRDefault="00735A03">
      <w:pPr>
        <w:spacing w:line="248" w:lineRule="auto"/>
        <w:ind w:left="4" w:firstLine="710"/>
        <w:jc w:val="both"/>
        <w:rPr>
          <w:sz w:val="20"/>
          <w:szCs w:val="20"/>
        </w:rPr>
      </w:pPr>
      <w:r>
        <w:rPr>
          <w:rFonts w:eastAsia="Times New Roman"/>
          <w:sz w:val="24"/>
          <w:szCs w:val="24"/>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Горняка положений Административного регламента, плановых и внеплановых проверок полноты и качества предоставления муниципальной услуги.</w:t>
      </w:r>
    </w:p>
    <w:p w:rsidR="00847E33" w:rsidRDefault="00847E33">
      <w:pPr>
        <w:spacing w:line="1" w:lineRule="exact"/>
        <w:rPr>
          <w:sz w:val="20"/>
          <w:szCs w:val="20"/>
        </w:rPr>
      </w:pPr>
    </w:p>
    <w:p w:rsidR="00847E33" w:rsidRDefault="00735A03" w:rsidP="00BA56E9">
      <w:pPr>
        <w:spacing w:line="239" w:lineRule="auto"/>
        <w:ind w:left="4" w:firstLine="711"/>
        <w:jc w:val="both"/>
        <w:rPr>
          <w:sz w:val="20"/>
          <w:szCs w:val="20"/>
        </w:rPr>
      </w:pPr>
      <w:r>
        <w:rPr>
          <w:rFonts w:eastAsia="Times New Roman"/>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47E33" w:rsidRDefault="00847E33" w:rsidP="00BA56E9">
      <w:pPr>
        <w:spacing w:line="1" w:lineRule="exact"/>
        <w:jc w:val="both"/>
        <w:rPr>
          <w:sz w:val="20"/>
          <w:szCs w:val="20"/>
        </w:rPr>
      </w:pPr>
    </w:p>
    <w:p w:rsidR="00847E33" w:rsidRDefault="00735A03" w:rsidP="006267AF">
      <w:pPr>
        <w:numPr>
          <w:ilvl w:val="0"/>
          <w:numId w:val="29"/>
        </w:numPr>
        <w:tabs>
          <w:tab w:val="left" w:pos="210"/>
        </w:tabs>
        <w:ind w:left="4" w:hanging="4"/>
        <w:jc w:val="both"/>
        <w:rPr>
          <w:rFonts w:eastAsia="Times New Roman"/>
          <w:sz w:val="24"/>
          <w:szCs w:val="24"/>
        </w:rPr>
      </w:pPr>
      <w:r>
        <w:rPr>
          <w:rFonts w:eastAsia="Times New Roman"/>
          <w:sz w:val="24"/>
          <w:szCs w:val="24"/>
        </w:rPr>
        <w:t>также за принятием решений ответственными должностными лицами осуществляется главой администрации города Горняка Локтевского района.</w:t>
      </w:r>
    </w:p>
    <w:p w:rsidR="00847E33" w:rsidRDefault="00735A03">
      <w:pPr>
        <w:ind w:left="4" w:firstLine="710"/>
        <w:jc w:val="both"/>
        <w:rPr>
          <w:rFonts w:eastAsia="Times New Roman"/>
          <w:sz w:val="24"/>
          <w:szCs w:val="24"/>
        </w:rPr>
      </w:pPr>
      <w:r>
        <w:rPr>
          <w:rFonts w:eastAsia="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47E33" w:rsidRDefault="00735A03">
      <w:pPr>
        <w:ind w:left="4" w:firstLine="710"/>
        <w:jc w:val="both"/>
        <w:rPr>
          <w:rFonts w:eastAsia="Times New Roman"/>
          <w:sz w:val="24"/>
          <w:szCs w:val="24"/>
        </w:rPr>
      </w:pPr>
      <w:r>
        <w:rPr>
          <w:rFonts w:eastAsia="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47E33" w:rsidRDefault="00847E33">
      <w:pPr>
        <w:spacing w:line="2" w:lineRule="exact"/>
        <w:rPr>
          <w:rFonts w:eastAsia="Times New Roman"/>
          <w:sz w:val="24"/>
          <w:szCs w:val="24"/>
        </w:rPr>
      </w:pPr>
    </w:p>
    <w:p w:rsidR="00847E33" w:rsidRDefault="00735A03">
      <w:pPr>
        <w:spacing w:line="239" w:lineRule="auto"/>
        <w:ind w:left="4" w:firstLine="711"/>
        <w:jc w:val="both"/>
        <w:rPr>
          <w:rFonts w:eastAsia="Times New Roman"/>
          <w:sz w:val="24"/>
          <w:szCs w:val="24"/>
        </w:rPr>
      </w:pPr>
      <w:r>
        <w:rPr>
          <w:rFonts w:eastAsia="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города Горняка Локтевского района.</w:t>
      </w:r>
    </w:p>
    <w:p w:rsidR="00847E33" w:rsidRDefault="00847E33">
      <w:pPr>
        <w:spacing w:line="1" w:lineRule="exact"/>
        <w:rPr>
          <w:rFonts w:eastAsia="Times New Roman"/>
          <w:sz w:val="24"/>
          <w:szCs w:val="24"/>
        </w:rPr>
      </w:pPr>
    </w:p>
    <w:p w:rsidR="00847E33" w:rsidRPr="00BA56E9" w:rsidRDefault="00735A03" w:rsidP="00BA56E9">
      <w:pPr>
        <w:spacing w:line="256" w:lineRule="auto"/>
        <w:ind w:left="4" w:firstLine="710"/>
        <w:jc w:val="both"/>
        <w:rPr>
          <w:rFonts w:eastAsia="Times New Roman"/>
          <w:sz w:val="24"/>
          <w:szCs w:val="24"/>
        </w:rPr>
      </w:pPr>
      <w:r w:rsidRPr="00BA56E9">
        <w:rPr>
          <w:rFonts w:eastAsia="Times New Roman"/>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847E33" w:rsidRDefault="00735A03">
      <w:pPr>
        <w:spacing w:line="250" w:lineRule="auto"/>
        <w:ind w:left="3" w:firstLine="710"/>
        <w:jc w:val="both"/>
        <w:rPr>
          <w:sz w:val="20"/>
          <w:szCs w:val="20"/>
        </w:rPr>
      </w:pPr>
      <w:r>
        <w:rPr>
          <w:rFonts w:eastAsia="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47E33" w:rsidRDefault="00847E33">
      <w:pPr>
        <w:spacing w:line="1" w:lineRule="exact"/>
        <w:rPr>
          <w:sz w:val="20"/>
          <w:szCs w:val="20"/>
        </w:rPr>
      </w:pPr>
    </w:p>
    <w:p w:rsidR="00847E33" w:rsidRDefault="00735A03">
      <w:pPr>
        <w:ind w:left="3" w:firstLine="710"/>
        <w:jc w:val="both"/>
        <w:rPr>
          <w:sz w:val="20"/>
          <w:szCs w:val="20"/>
        </w:rPr>
      </w:pPr>
      <w:r>
        <w:rPr>
          <w:rFonts w:eastAsia="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7E33" w:rsidRDefault="00847E33">
      <w:pPr>
        <w:spacing w:line="2" w:lineRule="exact"/>
        <w:rPr>
          <w:sz w:val="20"/>
          <w:szCs w:val="20"/>
        </w:rPr>
      </w:pPr>
    </w:p>
    <w:p w:rsidR="00847E33" w:rsidRDefault="00735A03">
      <w:pPr>
        <w:spacing w:line="239" w:lineRule="auto"/>
        <w:ind w:left="3" w:firstLine="710"/>
        <w:jc w:val="both"/>
        <w:rPr>
          <w:sz w:val="20"/>
          <w:szCs w:val="20"/>
        </w:rPr>
      </w:pPr>
      <w:r>
        <w:rPr>
          <w:rFonts w:eastAsia="Times New Roman"/>
          <w:sz w:val="24"/>
          <w:szCs w:val="24"/>
        </w:rPr>
        <w:t xml:space="preserve">Персональная ответственность должностных лиц </w:t>
      </w:r>
      <w:r>
        <w:rPr>
          <w:rFonts w:eastAsia="Times New Roman"/>
          <w:sz w:val="24"/>
          <w:szCs w:val="24"/>
          <w:u w:val="single"/>
        </w:rPr>
        <w:t>органа местного самоуправления</w:t>
      </w:r>
      <w:r>
        <w:rPr>
          <w:rFonts w:eastAsia="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847E33" w:rsidRDefault="00847E33">
      <w:pPr>
        <w:spacing w:line="217" w:lineRule="exact"/>
        <w:rPr>
          <w:sz w:val="20"/>
          <w:szCs w:val="20"/>
        </w:rPr>
      </w:pPr>
    </w:p>
    <w:p w:rsidR="00847E33" w:rsidRDefault="00735A03">
      <w:pPr>
        <w:spacing w:line="209" w:lineRule="auto"/>
        <w:ind w:left="3" w:right="20"/>
        <w:jc w:val="center"/>
        <w:rPr>
          <w:sz w:val="20"/>
          <w:szCs w:val="20"/>
        </w:rPr>
      </w:pPr>
      <w:r w:rsidRPr="00C36927">
        <w:rPr>
          <w:rFonts w:eastAsia="Times New Roman"/>
          <w:b/>
          <w:sz w:val="24"/>
          <w:szCs w:val="24"/>
        </w:rPr>
        <w:lastRenderedPageBreak/>
        <w:t>V.</w:t>
      </w:r>
      <w:r>
        <w:rPr>
          <w:rFonts w:eastAsia="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Fonts w:eastAsia="Times New Roman"/>
          <w:sz w:val="31"/>
          <w:szCs w:val="31"/>
          <w:vertAlign w:val="superscript"/>
        </w:rPr>
        <w:t>6</w:t>
      </w:r>
      <w:r>
        <w:rPr>
          <w:rFonts w:eastAsia="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47E33" w:rsidRDefault="00847E33">
      <w:pPr>
        <w:spacing w:line="225" w:lineRule="exact"/>
        <w:rPr>
          <w:sz w:val="20"/>
          <w:szCs w:val="20"/>
        </w:rPr>
      </w:pPr>
    </w:p>
    <w:p w:rsidR="00847E33" w:rsidRDefault="00735A03">
      <w:pPr>
        <w:spacing w:line="247" w:lineRule="auto"/>
        <w:ind w:left="3" w:firstLine="710"/>
        <w:jc w:val="both"/>
        <w:rPr>
          <w:sz w:val="20"/>
          <w:szCs w:val="20"/>
        </w:rPr>
      </w:pPr>
      <w:r>
        <w:rPr>
          <w:rFonts w:eastAsia="Times New Roman"/>
          <w:b/>
          <w:bCs/>
          <w:sz w:val="24"/>
          <w:szCs w:val="24"/>
        </w:rPr>
        <w:t xml:space="preserve">5.1. </w:t>
      </w:r>
      <w:r>
        <w:rPr>
          <w:rFonts w:eastAsia="Times New Roman"/>
          <w:sz w:val="24"/>
          <w:szCs w:val="24"/>
        </w:rPr>
        <w:t>Заявители имеют право на досудебное</w:t>
      </w:r>
      <w:r>
        <w:rPr>
          <w:rFonts w:eastAsia="Times New Roman"/>
          <w:b/>
          <w:bCs/>
          <w:sz w:val="24"/>
          <w:szCs w:val="24"/>
        </w:rPr>
        <w:t xml:space="preserve"> </w:t>
      </w:r>
      <w:r>
        <w:rPr>
          <w:rFonts w:eastAsia="Times New Roman"/>
          <w:sz w:val="24"/>
          <w:szCs w:val="24"/>
        </w:rPr>
        <w:t>(внесудебное)</w:t>
      </w:r>
      <w:r>
        <w:rPr>
          <w:rFonts w:eastAsia="Times New Roman"/>
          <w:b/>
          <w:bCs/>
          <w:sz w:val="24"/>
          <w:szCs w:val="24"/>
        </w:rPr>
        <w:t xml:space="preserve"> </w:t>
      </w:r>
      <w:r>
        <w:rPr>
          <w:rFonts w:eastAsia="Times New Roman"/>
          <w:sz w:val="24"/>
          <w:szCs w:val="24"/>
        </w:rPr>
        <w:t>обжалование решений и дей-ствий (бездействия) Администрации города Горняка, должностных лиц Администрации города Горняка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47E33" w:rsidRDefault="00847E33">
      <w:pPr>
        <w:spacing w:line="2" w:lineRule="exact"/>
        <w:rPr>
          <w:sz w:val="20"/>
          <w:szCs w:val="20"/>
        </w:rPr>
      </w:pPr>
    </w:p>
    <w:p w:rsidR="00847E33" w:rsidRDefault="00735A03">
      <w:pPr>
        <w:spacing w:line="239" w:lineRule="auto"/>
        <w:ind w:left="3" w:firstLine="711"/>
        <w:jc w:val="both"/>
        <w:rPr>
          <w:sz w:val="20"/>
          <w:szCs w:val="20"/>
        </w:rPr>
      </w:pPr>
      <w:r>
        <w:rPr>
          <w:rFonts w:eastAsia="Times New Roman"/>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47E33" w:rsidRDefault="00847E33">
      <w:pPr>
        <w:spacing w:line="1" w:lineRule="exact"/>
        <w:rPr>
          <w:sz w:val="20"/>
          <w:szCs w:val="20"/>
        </w:rPr>
      </w:pPr>
    </w:p>
    <w:p w:rsidR="00847E33" w:rsidRDefault="00735A03">
      <w:pPr>
        <w:ind w:left="703"/>
        <w:rPr>
          <w:sz w:val="20"/>
          <w:szCs w:val="20"/>
        </w:rPr>
      </w:pPr>
      <w:r>
        <w:rPr>
          <w:rFonts w:eastAsia="Times New Roman"/>
          <w:b/>
          <w:bCs/>
          <w:sz w:val="24"/>
          <w:szCs w:val="24"/>
        </w:rPr>
        <w:t xml:space="preserve">5.2. </w:t>
      </w:r>
      <w:r>
        <w:rPr>
          <w:rFonts w:eastAsia="Times New Roman"/>
          <w:sz w:val="24"/>
          <w:szCs w:val="24"/>
        </w:rPr>
        <w:t>Заявитель может обратиться с жалобой,</w:t>
      </w:r>
      <w:r>
        <w:rPr>
          <w:rFonts w:eastAsia="Times New Roman"/>
          <w:b/>
          <w:bCs/>
          <w:sz w:val="24"/>
          <w:szCs w:val="24"/>
        </w:rPr>
        <w:t xml:space="preserve"> </w:t>
      </w:r>
      <w:r>
        <w:rPr>
          <w:rFonts w:eastAsia="Times New Roman"/>
          <w:sz w:val="24"/>
          <w:szCs w:val="24"/>
        </w:rPr>
        <w:t>в том числе в следующих случаях:</w:t>
      </w:r>
    </w:p>
    <w:p w:rsidR="00847E33" w:rsidRDefault="00735A03" w:rsidP="006267AF">
      <w:pPr>
        <w:numPr>
          <w:ilvl w:val="0"/>
          <w:numId w:val="30"/>
        </w:numPr>
        <w:tabs>
          <w:tab w:val="left" w:pos="1043"/>
        </w:tabs>
        <w:ind w:left="1043" w:hanging="333"/>
        <w:rPr>
          <w:rFonts w:eastAsia="Times New Roman"/>
          <w:sz w:val="24"/>
          <w:szCs w:val="24"/>
        </w:rPr>
      </w:pPr>
      <w:r>
        <w:rPr>
          <w:rFonts w:eastAsia="Times New Roman"/>
          <w:sz w:val="24"/>
          <w:szCs w:val="24"/>
        </w:rPr>
        <w:t>нарушение  срока  регистрации  запроса  заявителя  о  предоставлении  муниципальной</w:t>
      </w:r>
    </w:p>
    <w:p w:rsidR="00847E33" w:rsidRDefault="00735A03">
      <w:pPr>
        <w:ind w:left="3"/>
        <w:rPr>
          <w:rFonts w:eastAsia="Times New Roman"/>
          <w:sz w:val="24"/>
          <w:szCs w:val="24"/>
        </w:rPr>
      </w:pPr>
      <w:r>
        <w:rPr>
          <w:rFonts w:eastAsia="Times New Roman"/>
          <w:sz w:val="24"/>
          <w:szCs w:val="24"/>
        </w:rPr>
        <w:t>услуги;</w:t>
      </w:r>
    </w:p>
    <w:p w:rsidR="00847E33" w:rsidRDefault="00847E33">
      <w:pPr>
        <w:spacing w:line="2" w:lineRule="exact"/>
        <w:rPr>
          <w:rFonts w:eastAsia="Times New Roman"/>
          <w:sz w:val="24"/>
          <w:szCs w:val="24"/>
        </w:rPr>
      </w:pPr>
    </w:p>
    <w:p w:rsidR="00847E33" w:rsidRDefault="00735A03" w:rsidP="006267AF">
      <w:pPr>
        <w:numPr>
          <w:ilvl w:val="0"/>
          <w:numId w:val="30"/>
        </w:numPr>
        <w:tabs>
          <w:tab w:val="left" w:pos="983"/>
        </w:tabs>
        <w:spacing w:line="237" w:lineRule="auto"/>
        <w:ind w:left="983" w:hanging="273"/>
        <w:rPr>
          <w:rFonts w:eastAsia="Times New Roman"/>
          <w:sz w:val="24"/>
          <w:szCs w:val="24"/>
        </w:rPr>
      </w:pPr>
      <w:r>
        <w:rPr>
          <w:rFonts w:eastAsia="Times New Roman"/>
          <w:sz w:val="24"/>
          <w:szCs w:val="24"/>
        </w:rPr>
        <w:t>нарушение срока предоставления муниципальной услуги;</w:t>
      </w:r>
    </w:p>
    <w:p w:rsidR="00847E33" w:rsidRDefault="00847E33">
      <w:pPr>
        <w:spacing w:line="1" w:lineRule="exact"/>
        <w:rPr>
          <w:rFonts w:eastAsia="Times New Roman"/>
          <w:sz w:val="24"/>
          <w:szCs w:val="24"/>
        </w:rPr>
      </w:pPr>
    </w:p>
    <w:p w:rsidR="00847E33" w:rsidRDefault="00735A03" w:rsidP="006267AF">
      <w:pPr>
        <w:numPr>
          <w:ilvl w:val="0"/>
          <w:numId w:val="30"/>
        </w:numPr>
        <w:tabs>
          <w:tab w:val="left" w:pos="1021"/>
        </w:tabs>
        <w:ind w:left="3" w:firstLine="707"/>
        <w:jc w:val="both"/>
        <w:rPr>
          <w:rFonts w:eastAsia="Times New Roman"/>
          <w:sz w:val="24"/>
          <w:szCs w:val="24"/>
        </w:rPr>
      </w:pPr>
      <w:r>
        <w:rPr>
          <w:rFonts w:eastAsia="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47E33" w:rsidRDefault="00735A03" w:rsidP="006267AF">
      <w:pPr>
        <w:numPr>
          <w:ilvl w:val="0"/>
          <w:numId w:val="30"/>
        </w:numPr>
        <w:tabs>
          <w:tab w:val="left" w:pos="1026"/>
        </w:tabs>
        <w:ind w:left="3" w:firstLine="707"/>
        <w:jc w:val="both"/>
        <w:rPr>
          <w:rFonts w:eastAsia="Times New Roman"/>
          <w:sz w:val="24"/>
          <w:szCs w:val="24"/>
        </w:rPr>
      </w:pPr>
      <w:r>
        <w:rPr>
          <w:rFonts w:eastAsia="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47E33" w:rsidRDefault="00847E33">
      <w:pPr>
        <w:spacing w:line="2" w:lineRule="exact"/>
        <w:rPr>
          <w:rFonts w:eastAsia="Times New Roman"/>
          <w:sz w:val="24"/>
          <w:szCs w:val="24"/>
        </w:rPr>
      </w:pPr>
    </w:p>
    <w:p w:rsidR="00847E33" w:rsidRDefault="00735A03" w:rsidP="006267AF">
      <w:pPr>
        <w:numPr>
          <w:ilvl w:val="0"/>
          <w:numId w:val="30"/>
        </w:numPr>
        <w:tabs>
          <w:tab w:val="left" w:pos="982"/>
        </w:tabs>
        <w:ind w:left="3" w:firstLine="706"/>
        <w:jc w:val="both"/>
        <w:rPr>
          <w:rFonts w:eastAsia="Times New Roman"/>
          <w:sz w:val="24"/>
          <w:szCs w:val="24"/>
        </w:rPr>
      </w:pPr>
      <w:r>
        <w:rPr>
          <w:rFonts w:eastAsia="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47E33" w:rsidRDefault="00735A03" w:rsidP="006267AF">
      <w:pPr>
        <w:numPr>
          <w:ilvl w:val="0"/>
          <w:numId w:val="30"/>
        </w:numPr>
        <w:tabs>
          <w:tab w:val="left" w:pos="992"/>
        </w:tabs>
        <w:spacing w:line="239" w:lineRule="auto"/>
        <w:ind w:left="3" w:firstLine="706"/>
        <w:jc w:val="both"/>
        <w:rPr>
          <w:rFonts w:eastAsia="Times New Roman"/>
          <w:sz w:val="24"/>
          <w:szCs w:val="24"/>
        </w:rPr>
      </w:pPr>
      <w:r>
        <w:rPr>
          <w:rFonts w:eastAsia="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47E33" w:rsidRDefault="00847E33">
      <w:pPr>
        <w:spacing w:line="1" w:lineRule="exact"/>
        <w:rPr>
          <w:rFonts w:eastAsia="Times New Roman"/>
          <w:sz w:val="24"/>
          <w:szCs w:val="24"/>
        </w:rPr>
      </w:pPr>
    </w:p>
    <w:p w:rsidR="00847E33" w:rsidRDefault="00735A03" w:rsidP="006267AF">
      <w:pPr>
        <w:numPr>
          <w:ilvl w:val="0"/>
          <w:numId w:val="30"/>
        </w:numPr>
        <w:tabs>
          <w:tab w:val="left" w:pos="1016"/>
        </w:tabs>
        <w:ind w:left="3" w:firstLine="706"/>
        <w:jc w:val="both"/>
        <w:rPr>
          <w:rFonts w:eastAsia="Times New Roman"/>
          <w:sz w:val="24"/>
          <w:szCs w:val="24"/>
        </w:rPr>
      </w:pPr>
      <w:r>
        <w:rPr>
          <w:rFonts w:eastAsia="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7E33" w:rsidRDefault="00735A03" w:rsidP="006267AF">
      <w:pPr>
        <w:numPr>
          <w:ilvl w:val="0"/>
          <w:numId w:val="30"/>
        </w:numPr>
        <w:tabs>
          <w:tab w:val="left" w:pos="997"/>
        </w:tabs>
        <w:ind w:left="3" w:firstLine="706"/>
        <w:rPr>
          <w:rFonts w:eastAsia="Times New Roman"/>
          <w:sz w:val="24"/>
          <w:szCs w:val="24"/>
        </w:rPr>
      </w:pPr>
      <w:r>
        <w:rPr>
          <w:rFonts w:eastAsia="Times New Roman"/>
          <w:sz w:val="24"/>
          <w:szCs w:val="24"/>
        </w:rPr>
        <w:t>нарушение срока или порядка выдачи документов по результатам предоставления му-ниципальной услуги;</w:t>
      </w:r>
    </w:p>
    <w:p w:rsidR="00847E33" w:rsidRDefault="00735A03" w:rsidP="006267AF">
      <w:pPr>
        <w:numPr>
          <w:ilvl w:val="0"/>
          <w:numId w:val="30"/>
        </w:numPr>
        <w:tabs>
          <w:tab w:val="left" w:pos="1002"/>
        </w:tabs>
        <w:ind w:left="3" w:firstLine="706"/>
        <w:jc w:val="both"/>
        <w:rPr>
          <w:rFonts w:eastAsia="Times New Roman"/>
          <w:sz w:val="24"/>
          <w:szCs w:val="24"/>
        </w:rPr>
      </w:pPr>
      <w:r>
        <w:rPr>
          <w:rFonts w:eastAsia="Times New Roman"/>
          <w:sz w:val="24"/>
          <w:szCs w:val="24"/>
        </w:rPr>
        <w:t xml:space="preserve">приостановление предоставления муниципальной услуги, если основания </w:t>
      </w:r>
      <w:proofErr w:type="gramStart"/>
      <w:r>
        <w:rPr>
          <w:rFonts w:eastAsia="Times New Roman"/>
          <w:sz w:val="24"/>
          <w:szCs w:val="24"/>
        </w:rPr>
        <w:t>приостанов-ления</w:t>
      </w:r>
      <w:proofErr w:type="gramEnd"/>
      <w:r>
        <w:rPr>
          <w:rFonts w:eastAsia="Times New Roman"/>
          <w:sz w:val="24"/>
          <w:szCs w:val="24"/>
        </w:rPr>
        <w:t xml:space="preserve"> не предусмотрены федеральными законами и принятыми в соответствии с ними иными</w:t>
      </w:r>
      <w:r w:rsidR="00C36927">
        <w:rPr>
          <w:rFonts w:eastAsia="Times New Roman"/>
          <w:sz w:val="24"/>
          <w:szCs w:val="24"/>
        </w:rPr>
        <w:t xml:space="preserve"> </w:t>
      </w:r>
    </w:p>
    <w:p w:rsidR="00847E33" w:rsidRDefault="007E3759">
      <w:pPr>
        <w:spacing w:line="20" w:lineRule="exact"/>
        <w:rPr>
          <w:sz w:val="20"/>
          <w:szCs w:val="20"/>
        </w:rPr>
      </w:pPr>
      <w:r>
        <w:rPr>
          <w:sz w:val="20"/>
          <w:szCs w:val="20"/>
        </w:rPr>
        <w:pict>
          <v:line id="Shape 4" o:spid="_x0000_s1029" style="position:absolute;z-index:251659776;visibility:visible;mso-wrap-distance-left:0;mso-wrap-distance-right:0" from="0,18.5pt" to="143.95pt,18.5pt" o:allowincell="f" strokeweight=".16897mm"/>
        </w:pict>
      </w:r>
    </w:p>
    <w:p w:rsidR="00847E33" w:rsidRDefault="00847E33">
      <w:pPr>
        <w:sectPr w:rsidR="00847E33">
          <w:footerReference w:type="default" r:id="rId13"/>
          <w:pgSz w:w="11900" w:h="16838"/>
          <w:pgMar w:top="1108" w:right="564" w:bottom="562" w:left="1277" w:header="0" w:footer="0" w:gutter="0"/>
          <w:cols w:space="720" w:equalWidth="0">
            <w:col w:w="10063"/>
          </w:cols>
        </w:sectPr>
      </w:pPr>
    </w:p>
    <w:p w:rsidR="00847E33" w:rsidRPr="00C36927" w:rsidRDefault="00735A03" w:rsidP="006267AF">
      <w:pPr>
        <w:numPr>
          <w:ilvl w:val="0"/>
          <w:numId w:val="31"/>
        </w:numPr>
        <w:tabs>
          <w:tab w:val="left" w:pos="142"/>
        </w:tabs>
        <w:spacing w:line="228" w:lineRule="auto"/>
        <w:ind w:left="3" w:hanging="3"/>
        <w:jc w:val="both"/>
        <w:rPr>
          <w:rFonts w:eastAsia="Times New Roman"/>
          <w:sz w:val="16"/>
          <w:szCs w:val="16"/>
          <w:vertAlign w:val="superscript"/>
        </w:rPr>
      </w:pPr>
      <w:r w:rsidRPr="00C36927">
        <w:rPr>
          <w:rFonts w:eastAsia="Times New Roman"/>
          <w:sz w:val="16"/>
          <w:szCs w:val="16"/>
        </w:rPr>
        <w:lastRenderedPageBreak/>
        <w:t xml:space="preserve">На МФЦ не возложена функция по предоставлению муниципальной услуги в полном объеме в порядке, </w:t>
      </w:r>
      <w:proofErr w:type="gramStart"/>
      <w:r w:rsidRPr="00C36927">
        <w:rPr>
          <w:rFonts w:eastAsia="Times New Roman"/>
          <w:sz w:val="16"/>
          <w:szCs w:val="16"/>
        </w:rPr>
        <w:t>опреде-ленном</w:t>
      </w:r>
      <w:proofErr w:type="gramEnd"/>
      <w:r w:rsidRPr="00C36927">
        <w:rPr>
          <w:rFonts w:eastAsia="Times New Roman"/>
          <w:sz w:val="16"/>
          <w:szCs w:val="16"/>
        </w:rPr>
        <w:t xml:space="preserve"> частью 1.3 статьи 16 Федерального закона от 27.07.2010 № 210-ФЗ «Об организации предоставления госу-дарственных и муниципальных услуг»</w:t>
      </w:r>
    </w:p>
    <w:p w:rsidR="00847E33" w:rsidRDefault="00847E33">
      <w:pPr>
        <w:sectPr w:rsidR="00847E33">
          <w:type w:val="continuous"/>
          <w:pgSz w:w="11900" w:h="16838"/>
          <w:pgMar w:top="1108" w:right="564" w:bottom="562" w:left="1277" w:header="0" w:footer="0" w:gutter="0"/>
          <w:cols w:space="720" w:equalWidth="0">
            <w:col w:w="10063"/>
          </w:cols>
        </w:sectPr>
      </w:pPr>
    </w:p>
    <w:p w:rsidR="00847E33" w:rsidRDefault="00735A03">
      <w:pPr>
        <w:spacing w:line="256" w:lineRule="auto"/>
        <w:ind w:left="5"/>
        <w:rPr>
          <w:sz w:val="20"/>
          <w:szCs w:val="20"/>
        </w:rPr>
      </w:pPr>
      <w:r>
        <w:rPr>
          <w:rFonts w:eastAsia="Times New Roman"/>
          <w:sz w:val="24"/>
          <w:szCs w:val="24"/>
        </w:rPr>
        <w:lastRenderedPageBreak/>
        <w:t>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47E33" w:rsidRDefault="00847E33">
      <w:pPr>
        <w:spacing w:line="1" w:lineRule="exact"/>
        <w:rPr>
          <w:sz w:val="20"/>
          <w:szCs w:val="20"/>
        </w:rPr>
      </w:pPr>
    </w:p>
    <w:p w:rsidR="00847E33" w:rsidRDefault="00735A03" w:rsidP="006267AF">
      <w:pPr>
        <w:numPr>
          <w:ilvl w:val="0"/>
          <w:numId w:val="32"/>
        </w:numPr>
        <w:tabs>
          <w:tab w:val="left" w:pos="936"/>
        </w:tabs>
        <w:ind w:left="5" w:firstLine="539"/>
        <w:jc w:val="both"/>
        <w:rPr>
          <w:rFonts w:eastAsia="Times New Roman"/>
          <w:sz w:val="24"/>
          <w:szCs w:val="24"/>
        </w:rPr>
      </w:pPr>
      <w:proofErr w:type="gramStart"/>
      <w:r>
        <w:rPr>
          <w:rFonts w:eastAsia="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A0242E">
        <w:rPr>
          <w:rFonts w:eastAsia="Times New Roman"/>
          <w:sz w:val="24"/>
          <w:szCs w:val="24"/>
        </w:rPr>
        <w:t>пунктом 4 части 1 статьи 7</w:t>
      </w:r>
      <w:r>
        <w:rPr>
          <w:rFonts w:eastAsia="Times New Roman"/>
          <w:sz w:val="24"/>
          <w:szCs w:val="24"/>
        </w:rPr>
        <w:t xml:space="preserve"> Федерального закона 27.07.2010 № 210-ФЗ «Об организации предоставления государственных и муниципальных услуг».</w:t>
      </w:r>
      <w:proofErr w:type="gramEnd"/>
      <w:r>
        <w:rPr>
          <w:rFonts w:eastAsia="Times New Roman"/>
          <w:sz w:val="24"/>
          <w:szCs w:val="24"/>
        </w:rPr>
        <w:t xml:space="preserve"> </w:t>
      </w:r>
      <w:proofErr w:type="gramStart"/>
      <w:r>
        <w:rPr>
          <w:rFonts w:eastAsia="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0242E">
        <w:rPr>
          <w:rFonts w:eastAsia="Times New Roman"/>
          <w:sz w:val="24"/>
          <w:szCs w:val="24"/>
        </w:rPr>
        <w:t>определенном частью 1.3 статьи 16 Федераль</w:t>
      </w:r>
      <w:r>
        <w:rPr>
          <w:rFonts w:eastAsia="Times New Roman"/>
          <w:sz w:val="24"/>
          <w:szCs w:val="24"/>
        </w:rPr>
        <w:t>-ного закона 27.07.2010 № 210-ФЗ «Об организации предоставления государственных и муници-пальных услуг».</w:t>
      </w:r>
      <w:proofErr w:type="gramEnd"/>
    </w:p>
    <w:p w:rsidR="00847E33" w:rsidRDefault="00847E33">
      <w:pPr>
        <w:spacing w:line="234" w:lineRule="exact"/>
        <w:rPr>
          <w:sz w:val="20"/>
          <w:szCs w:val="20"/>
        </w:rPr>
      </w:pPr>
    </w:p>
    <w:p w:rsidR="00847E33" w:rsidRDefault="00735A03">
      <w:pPr>
        <w:ind w:left="705"/>
        <w:rPr>
          <w:sz w:val="20"/>
          <w:szCs w:val="20"/>
        </w:rPr>
      </w:pPr>
      <w:r>
        <w:rPr>
          <w:rFonts w:eastAsia="Times New Roman"/>
          <w:b/>
          <w:bCs/>
          <w:sz w:val="24"/>
          <w:szCs w:val="24"/>
        </w:rPr>
        <w:t xml:space="preserve">5.3. </w:t>
      </w:r>
      <w:r>
        <w:rPr>
          <w:rFonts w:eastAsia="Times New Roman"/>
          <w:sz w:val="24"/>
          <w:szCs w:val="24"/>
        </w:rPr>
        <w:t>Общие требования к порядку подачи и рассмотрения жалобы.</w:t>
      </w:r>
    </w:p>
    <w:p w:rsidR="00847E33" w:rsidRDefault="00847E33">
      <w:pPr>
        <w:spacing w:line="42" w:lineRule="exact"/>
        <w:rPr>
          <w:sz w:val="20"/>
          <w:szCs w:val="20"/>
        </w:rPr>
      </w:pPr>
    </w:p>
    <w:p w:rsidR="00847E33" w:rsidRDefault="00735A03">
      <w:pPr>
        <w:ind w:left="5" w:firstLine="711"/>
        <w:jc w:val="both"/>
        <w:rPr>
          <w:sz w:val="20"/>
          <w:szCs w:val="20"/>
        </w:rPr>
      </w:pPr>
      <w:r>
        <w:rPr>
          <w:rFonts w:eastAsia="Times New Roman"/>
          <w:b/>
          <w:bCs/>
          <w:sz w:val="24"/>
          <w:szCs w:val="24"/>
        </w:rPr>
        <w:t xml:space="preserve">5.3.1. </w:t>
      </w:r>
      <w:r>
        <w:rPr>
          <w:rFonts w:eastAsia="Times New Roman"/>
          <w:sz w:val="24"/>
          <w:szCs w:val="24"/>
        </w:rPr>
        <w:t>Жалоба подается заявителем в письменной форме на бумажном носителе,</w:t>
      </w:r>
      <w:r>
        <w:rPr>
          <w:rFonts w:eastAsia="Times New Roman"/>
          <w:b/>
          <w:bCs/>
          <w:sz w:val="24"/>
          <w:szCs w:val="24"/>
        </w:rPr>
        <w:t xml:space="preserve"> </w:t>
      </w:r>
      <w:r>
        <w:rPr>
          <w:rFonts w:eastAsia="Times New Roman"/>
          <w:sz w:val="24"/>
          <w:szCs w:val="24"/>
        </w:rPr>
        <w:t>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w:t>
      </w:r>
    </w:p>
    <w:p w:rsidR="00847E33" w:rsidRDefault="00735A03">
      <w:pPr>
        <w:ind w:left="5" w:firstLine="710"/>
        <w:jc w:val="both"/>
        <w:rPr>
          <w:sz w:val="20"/>
          <w:szCs w:val="20"/>
        </w:rPr>
      </w:pPr>
      <w:r>
        <w:rPr>
          <w:rFonts w:eastAsia="Times New Roman"/>
          <w:sz w:val="24"/>
          <w:szCs w:val="24"/>
        </w:rPr>
        <w:t>Жалоба на действия (бездействие) и решения руководителя органа местного самоуправле-ния направляется главе администрации города Горняка Локтевского района.</w:t>
      </w:r>
    </w:p>
    <w:p w:rsidR="00847E33" w:rsidRDefault="00735A03">
      <w:pPr>
        <w:spacing w:line="239" w:lineRule="auto"/>
        <w:ind w:left="5" w:firstLine="710"/>
        <w:jc w:val="both"/>
        <w:rPr>
          <w:sz w:val="20"/>
          <w:szCs w:val="20"/>
        </w:rPr>
      </w:pPr>
      <w:r>
        <w:rPr>
          <w:rFonts w:eastAsia="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847E33" w:rsidRDefault="00847E33">
      <w:pPr>
        <w:spacing w:line="1" w:lineRule="exact"/>
        <w:rPr>
          <w:sz w:val="20"/>
          <w:szCs w:val="20"/>
        </w:rPr>
      </w:pPr>
    </w:p>
    <w:p w:rsidR="00847E33" w:rsidRDefault="00735A03">
      <w:pPr>
        <w:ind w:left="5" w:firstLine="711"/>
        <w:jc w:val="both"/>
        <w:rPr>
          <w:sz w:val="20"/>
          <w:szCs w:val="20"/>
        </w:rPr>
      </w:pPr>
      <w:r>
        <w:rPr>
          <w:rFonts w:eastAsia="Times New Roman"/>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847E33" w:rsidRDefault="00735A03">
      <w:pPr>
        <w:ind w:left="5" w:firstLine="710"/>
        <w:jc w:val="both"/>
        <w:rPr>
          <w:sz w:val="20"/>
          <w:szCs w:val="20"/>
        </w:rPr>
      </w:pPr>
      <w:r>
        <w:rPr>
          <w:rFonts w:eastAsia="Times New Roman"/>
          <w:b/>
          <w:bCs/>
          <w:sz w:val="24"/>
          <w:szCs w:val="24"/>
        </w:rPr>
        <w:t xml:space="preserve">5.3.2. </w:t>
      </w:r>
      <w:r>
        <w:rPr>
          <w:rFonts w:eastAsia="Times New Roman"/>
          <w:sz w:val="24"/>
          <w:szCs w:val="24"/>
        </w:rPr>
        <w:t>Жалоба может быть направлена по почте,</w:t>
      </w:r>
      <w:r>
        <w:rPr>
          <w:rFonts w:eastAsia="Times New Roman"/>
          <w:b/>
          <w:bCs/>
          <w:sz w:val="24"/>
          <w:szCs w:val="24"/>
        </w:rPr>
        <w:t xml:space="preserve"> </w:t>
      </w:r>
      <w:r>
        <w:rPr>
          <w:rFonts w:eastAsia="Times New Roman"/>
          <w:sz w:val="24"/>
          <w:szCs w:val="24"/>
        </w:rPr>
        <w:t>через МФЦ,</w:t>
      </w:r>
      <w:r>
        <w:rPr>
          <w:rFonts w:eastAsia="Times New Roman"/>
          <w:b/>
          <w:bCs/>
          <w:sz w:val="24"/>
          <w:szCs w:val="24"/>
        </w:rPr>
        <w:t xml:space="preserve"> </w:t>
      </w:r>
      <w:r>
        <w:rPr>
          <w:rFonts w:eastAsia="Times New Roman"/>
          <w:sz w:val="24"/>
          <w:szCs w:val="24"/>
        </w:rPr>
        <w:t>официальный сайт Локтев-ского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w:t>
      </w:r>
    </w:p>
    <w:p w:rsidR="00847E33" w:rsidRDefault="00735A03" w:rsidP="006267AF">
      <w:pPr>
        <w:numPr>
          <w:ilvl w:val="0"/>
          <w:numId w:val="33"/>
        </w:numPr>
        <w:tabs>
          <w:tab w:val="left" w:pos="206"/>
        </w:tabs>
        <w:ind w:left="5" w:hanging="4"/>
        <w:jc w:val="both"/>
        <w:rPr>
          <w:rFonts w:eastAsia="Times New Roman"/>
          <w:sz w:val="24"/>
          <w:szCs w:val="24"/>
        </w:rPr>
      </w:pPr>
      <w:r>
        <w:rPr>
          <w:rFonts w:eastAsia="Times New Roman"/>
          <w:sz w:val="24"/>
          <w:szCs w:val="24"/>
        </w:rPr>
        <w:t>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47E33" w:rsidRDefault="00847E33">
      <w:pPr>
        <w:spacing w:line="234" w:lineRule="exact"/>
        <w:rPr>
          <w:sz w:val="20"/>
          <w:szCs w:val="20"/>
        </w:rPr>
      </w:pPr>
    </w:p>
    <w:p w:rsidR="00847E33" w:rsidRDefault="00735A03" w:rsidP="00A0242E">
      <w:pPr>
        <w:ind w:left="705"/>
        <w:jc w:val="both"/>
        <w:rPr>
          <w:sz w:val="20"/>
          <w:szCs w:val="20"/>
        </w:rPr>
      </w:pPr>
      <w:r>
        <w:rPr>
          <w:rFonts w:eastAsia="Times New Roman"/>
          <w:b/>
          <w:bCs/>
          <w:sz w:val="24"/>
          <w:szCs w:val="24"/>
        </w:rPr>
        <w:t xml:space="preserve">5.3.3. </w:t>
      </w:r>
      <w:r>
        <w:rPr>
          <w:rFonts w:eastAsia="Times New Roman"/>
          <w:sz w:val="24"/>
          <w:szCs w:val="24"/>
        </w:rPr>
        <w:t>В электронном виде жалоба может быть подана заявителем посредством:</w:t>
      </w:r>
    </w:p>
    <w:p w:rsidR="00847E33" w:rsidRDefault="00847E33" w:rsidP="00A0242E">
      <w:pPr>
        <w:spacing w:line="42" w:lineRule="exact"/>
        <w:jc w:val="both"/>
        <w:rPr>
          <w:sz w:val="20"/>
          <w:szCs w:val="20"/>
        </w:rPr>
      </w:pPr>
    </w:p>
    <w:p w:rsidR="00847E33" w:rsidRDefault="00735A03" w:rsidP="00A0242E">
      <w:pPr>
        <w:ind w:left="5" w:firstLine="710"/>
        <w:jc w:val="both"/>
        <w:rPr>
          <w:sz w:val="20"/>
          <w:szCs w:val="20"/>
        </w:rPr>
      </w:pPr>
      <w:r>
        <w:rPr>
          <w:rFonts w:eastAsia="Times New Roman"/>
          <w:sz w:val="24"/>
          <w:szCs w:val="24"/>
        </w:rPr>
        <w:t>а) официального сайта органа местного самоуправления в информационно-телекоммуникационной сети «Интернет»;</w:t>
      </w:r>
    </w:p>
    <w:p w:rsidR="00847E33" w:rsidRDefault="00735A03" w:rsidP="00A0242E">
      <w:pPr>
        <w:tabs>
          <w:tab w:val="left" w:pos="9923"/>
          <w:tab w:val="left" w:pos="10061"/>
        </w:tabs>
        <w:ind w:left="705" w:right="138"/>
        <w:jc w:val="both"/>
        <w:rPr>
          <w:sz w:val="20"/>
          <w:szCs w:val="20"/>
        </w:rPr>
      </w:pPr>
      <w:r>
        <w:rPr>
          <w:rFonts w:eastAsia="Times New Roman"/>
          <w:sz w:val="24"/>
          <w:szCs w:val="24"/>
        </w:rPr>
        <w:t>б) Единого портала государственных и муниципальных услуг (функций); в) портала досудебного обжалования (do.gosuslugi.ru).</w:t>
      </w:r>
    </w:p>
    <w:p w:rsidR="00847E33" w:rsidRDefault="00847E33">
      <w:pPr>
        <w:spacing w:line="234" w:lineRule="exact"/>
        <w:rPr>
          <w:sz w:val="20"/>
          <w:szCs w:val="20"/>
        </w:rPr>
      </w:pPr>
    </w:p>
    <w:p w:rsidR="00847E33" w:rsidRDefault="00735A03">
      <w:pPr>
        <w:ind w:left="705"/>
        <w:rPr>
          <w:sz w:val="20"/>
          <w:szCs w:val="20"/>
        </w:rPr>
      </w:pPr>
      <w:r>
        <w:rPr>
          <w:rFonts w:eastAsia="Times New Roman"/>
          <w:b/>
          <w:bCs/>
          <w:sz w:val="24"/>
          <w:szCs w:val="24"/>
        </w:rPr>
        <w:t xml:space="preserve">5.4. </w:t>
      </w:r>
      <w:r>
        <w:rPr>
          <w:rFonts w:eastAsia="Times New Roman"/>
          <w:sz w:val="24"/>
          <w:szCs w:val="24"/>
        </w:rPr>
        <w:t>Прием жалоб в письменной форме осуществляется органом местного самоуправления,</w:t>
      </w:r>
    </w:p>
    <w:p w:rsidR="00847E33" w:rsidRDefault="00847E33">
      <w:pPr>
        <w:spacing w:line="42" w:lineRule="exact"/>
        <w:rPr>
          <w:sz w:val="20"/>
          <w:szCs w:val="20"/>
        </w:rPr>
      </w:pPr>
    </w:p>
    <w:p w:rsidR="00847E33" w:rsidRDefault="00735A03" w:rsidP="006267AF">
      <w:pPr>
        <w:numPr>
          <w:ilvl w:val="0"/>
          <w:numId w:val="34"/>
        </w:numPr>
        <w:tabs>
          <w:tab w:val="left" w:pos="192"/>
        </w:tabs>
        <w:ind w:left="5" w:hanging="5"/>
        <w:jc w:val="both"/>
        <w:rPr>
          <w:rFonts w:eastAsia="Times New Roman"/>
          <w:sz w:val="24"/>
          <w:szCs w:val="24"/>
        </w:rPr>
      </w:pPr>
      <w:r>
        <w:rPr>
          <w:rFonts w:eastAsia="Times New Roman"/>
          <w:sz w:val="24"/>
          <w:szCs w:val="24"/>
        </w:rPr>
        <w:t>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7E33" w:rsidRDefault="00847E33">
      <w:pPr>
        <w:spacing w:line="2" w:lineRule="exact"/>
        <w:rPr>
          <w:rFonts w:eastAsia="Times New Roman"/>
          <w:sz w:val="24"/>
          <w:szCs w:val="24"/>
        </w:rPr>
      </w:pPr>
    </w:p>
    <w:p w:rsidR="00847E33" w:rsidRDefault="00735A03">
      <w:pPr>
        <w:spacing w:line="237" w:lineRule="auto"/>
        <w:ind w:left="705"/>
        <w:rPr>
          <w:rFonts w:eastAsia="Times New Roman"/>
          <w:sz w:val="24"/>
          <w:szCs w:val="24"/>
        </w:rPr>
      </w:pPr>
      <w:r>
        <w:rPr>
          <w:rFonts w:eastAsia="Times New Roman"/>
          <w:sz w:val="24"/>
          <w:szCs w:val="24"/>
        </w:rPr>
        <w:t>Время приема жалоб совпадает со временем предоставления муниципальной услуги.</w:t>
      </w:r>
    </w:p>
    <w:p w:rsidR="00847E33" w:rsidRDefault="00847E33">
      <w:pPr>
        <w:spacing w:line="1" w:lineRule="exact"/>
        <w:rPr>
          <w:rFonts w:eastAsia="Times New Roman"/>
          <w:sz w:val="24"/>
          <w:szCs w:val="24"/>
        </w:rPr>
      </w:pPr>
    </w:p>
    <w:p w:rsidR="00847E33" w:rsidRDefault="00735A03">
      <w:pPr>
        <w:ind w:left="5" w:firstLine="710"/>
        <w:rPr>
          <w:rFonts w:eastAsia="Times New Roman"/>
          <w:sz w:val="24"/>
          <w:szCs w:val="24"/>
        </w:rPr>
      </w:pPr>
      <w:r>
        <w:rPr>
          <w:rFonts w:eastAsia="Times New Roman"/>
          <w:b/>
          <w:bCs/>
          <w:sz w:val="24"/>
          <w:szCs w:val="24"/>
        </w:rPr>
        <w:t xml:space="preserve">5.5. </w:t>
      </w:r>
      <w:r>
        <w:rPr>
          <w:rFonts w:eastAsia="Times New Roman"/>
          <w:sz w:val="24"/>
          <w:szCs w:val="24"/>
        </w:rPr>
        <w:t>В случае подачи жалобы при личном приеме заявитель представляет документ,</w:t>
      </w:r>
      <w:r>
        <w:rPr>
          <w:rFonts w:eastAsia="Times New Roman"/>
          <w:b/>
          <w:bCs/>
          <w:sz w:val="24"/>
          <w:szCs w:val="24"/>
        </w:rPr>
        <w:t xml:space="preserve"> </w:t>
      </w:r>
      <w:r>
        <w:rPr>
          <w:rFonts w:eastAsia="Times New Roman"/>
          <w:sz w:val="24"/>
          <w:szCs w:val="24"/>
        </w:rPr>
        <w:t>удо-стоверяющий его личность в соответствии с законодательством Российской Федерации.</w:t>
      </w:r>
    </w:p>
    <w:p w:rsidR="00847E33" w:rsidRDefault="00847E33">
      <w:pPr>
        <w:sectPr w:rsidR="00847E33">
          <w:pgSz w:w="11900" w:h="16838"/>
          <w:pgMar w:top="1108" w:right="564" w:bottom="1054" w:left="1275" w:header="0" w:footer="0" w:gutter="0"/>
          <w:cols w:space="720" w:equalWidth="0">
            <w:col w:w="10065"/>
          </w:cols>
        </w:sectPr>
      </w:pPr>
    </w:p>
    <w:p w:rsidR="00847E33" w:rsidRDefault="00735A03">
      <w:pPr>
        <w:spacing w:line="249" w:lineRule="auto"/>
        <w:ind w:firstLine="710"/>
        <w:jc w:val="both"/>
        <w:rPr>
          <w:sz w:val="20"/>
          <w:szCs w:val="20"/>
        </w:rPr>
      </w:pPr>
      <w:r>
        <w:rPr>
          <w:rFonts w:eastAsia="Times New Roman"/>
          <w:b/>
          <w:bCs/>
          <w:sz w:val="24"/>
          <w:szCs w:val="24"/>
        </w:rPr>
        <w:lastRenderedPageBreak/>
        <w:t xml:space="preserve">5.6. </w:t>
      </w:r>
      <w:r>
        <w:rPr>
          <w:rFonts w:eastAsia="Times New Roman"/>
          <w:sz w:val="24"/>
          <w:szCs w:val="24"/>
        </w:rPr>
        <w:t>В случае если жалоба подается через представителя заявителя,</w:t>
      </w:r>
      <w:r>
        <w:rPr>
          <w:rFonts w:eastAsia="Times New Roman"/>
          <w:b/>
          <w:bCs/>
          <w:sz w:val="24"/>
          <w:szCs w:val="24"/>
        </w:rPr>
        <w:t xml:space="preserve"> </w:t>
      </w:r>
      <w:r>
        <w:rPr>
          <w:rFonts w:eastAsia="Times New Roman"/>
          <w:sz w:val="24"/>
          <w:szCs w:val="24"/>
        </w:rPr>
        <w:t>также представляется</w:t>
      </w:r>
      <w:r>
        <w:rPr>
          <w:rFonts w:eastAsia="Times New Roman"/>
          <w:b/>
          <w:bCs/>
          <w:sz w:val="24"/>
          <w:szCs w:val="24"/>
        </w:rPr>
        <w:t xml:space="preserve"> </w:t>
      </w:r>
      <w:r>
        <w:rPr>
          <w:rFonts w:eastAsia="Times New Roman"/>
          <w:sz w:val="24"/>
          <w:szCs w:val="24"/>
        </w:rPr>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47E33" w:rsidRDefault="00847E33">
      <w:pPr>
        <w:spacing w:line="3" w:lineRule="exact"/>
        <w:rPr>
          <w:sz w:val="20"/>
          <w:szCs w:val="20"/>
        </w:rPr>
      </w:pPr>
    </w:p>
    <w:p w:rsidR="00847E33" w:rsidRDefault="00735A03">
      <w:pPr>
        <w:ind w:firstLine="710"/>
        <w:jc w:val="both"/>
        <w:rPr>
          <w:sz w:val="20"/>
          <w:szCs w:val="20"/>
        </w:rPr>
      </w:pPr>
      <w:r>
        <w:rPr>
          <w:rFonts w:eastAsia="Times New Roman"/>
          <w:sz w:val="24"/>
          <w:szCs w:val="24"/>
        </w:rPr>
        <w:t>доверенность, оформленная в соответствии с действующим законодательством Россий-ской Федерации;</w:t>
      </w:r>
    </w:p>
    <w:p w:rsidR="00847E33" w:rsidRDefault="00735A03">
      <w:pPr>
        <w:spacing w:line="239" w:lineRule="auto"/>
        <w:ind w:firstLine="710"/>
        <w:jc w:val="both"/>
        <w:rPr>
          <w:sz w:val="20"/>
          <w:szCs w:val="20"/>
        </w:rPr>
      </w:pPr>
      <w:r>
        <w:rPr>
          <w:rFonts w:eastAsia="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7E33" w:rsidRDefault="00847E33">
      <w:pPr>
        <w:spacing w:line="1" w:lineRule="exact"/>
        <w:rPr>
          <w:sz w:val="20"/>
          <w:szCs w:val="20"/>
        </w:rPr>
      </w:pPr>
    </w:p>
    <w:p w:rsidR="00847E33" w:rsidRDefault="00735A03">
      <w:pPr>
        <w:ind w:firstLine="711"/>
        <w:jc w:val="both"/>
        <w:rPr>
          <w:sz w:val="20"/>
          <w:szCs w:val="20"/>
        </w:rPr>
      </w:pPr>
      <w:r>
        <w:rPr>
          <w:rFonts w:eastAsia="Times New Roman"/>
          <w:b/>
          <w:bCs/>
          <w:sz w:val="24"/>
          <w:szCs w:val="24"/>
        </w:rPr>
        <w:t xml:space="preserve">5.7. </w:t>
      </w:r>
      <w:r>
        <w:rPr>
          <w:rFonts w:eastAsia="Times New Roman"/>
          <w:sz w:val="24"/>
          <w:szCs w:val="24"/>
        </w:rPr>
        <w:t>При подаче жалобы в электронном виде документ,</w:t>
      </w:r>
      <w:r>
        <w:rPr>
          <w:rFonts w:eastAsia="Times New Roman"/>
          <w:b/>
          <w:bCs/>
          <w:sz w:val="24"/>
          <w:szCs w:val="24"/>
        </w:rPr>
        <w:t xml:space="preserve"> </w:t>
      </w:r>
      <w:r>
        <w:rPr>
          <w:rFonts w:eastAsia="Times New Roman"/>
          <w:sz w:val="24"/>
          <w:szCs w:val="24"/>
        </w:rPr>
        <w:t>указанный в пункте</w:t>
      </w:r>
      <w:r>
        <w:rPr>
          <w:rFonts w:eastAsia="Times New Roman"/>
          <w:b/>
          <w:bCs/>
          <w:sz w:val="24"/>
          <w:szCs w:val="24"/>
        </w:rPr>
        <w:t xml:space="preserve"> </w:t>
      </w:r>
      <w:r>
        <w:rPr>
          <w:rFonts w:eastAsia="Times New Roman"/>
          <w:sz w:val="24"/>
          <w:szCs w:val="24"/>
        </w:rPr>
        <w:t>5.6</w:t>
      </w:r>
      <w:r>
        <w:rPr>
          <w:rFonts w:eastAsia="Times New Roman"/>
          <w:b/>
          <w:bCs/>
          <w:sz w:val="24"/>
          <w:szCs w:val="24"/>
        </w:rPr>
        <w:t xml:space="preserve"> </w:t>
      </w:r>
      <w:r>
        <w:rPr>
          <w:rFonts w:eastAsia="Times New Roman"/>
          <w:sz w:val="24"/>
          <w:szCs w:val="24"/>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7E33" w:rsidRDefault="00735A03">
      <w:pPr>
        <w:ind w:firstLine="710"/>
        <w:jc w:val="both"/>
        <w:rPr>
          <w:sz w:val="20"/>
          <w:szCs w:val="20"/>
        </w:rPr>
      </w:pPr>
      <w:r>
        <w:rPr>
          <w:rFonts w:eastAsia="Times New Roman"/>
          <w:b/>
          <w:bCs/>
          <w:sz w:val="24"/>
          <w:szCs w:val="24"/>
        </w:rPr>
        <w:t xml:space="preserve">5.8. </w:t>
      </w:r>
      <w:r>
        <w:rPr>
          <w:rFonts w:eastAsia="Times New Roman"/>
          <w:sz w:val="24"/>
          <w:szCs w:val="24"/>
        </w:rPr>
        <w:t>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47E33" w:rsidRDefault="00847E33">
      <w:pPr>
        <w:spacing w:line="2" w:lineRule="exact"/>
        <w:rPr>
          <w:sz w:val="20"/>
          <w:szCs w:val="20"/>
        </w:rPr>
      </w:pPr>
    </w:p>
    <w:p w:rsidR="00847E33" w:rsidRDefault="00735A03">
      <w:pPr>
        <w:ind w:firstLine="710"/>
        <w:jc w:val="both"/>
        <w:rPr>
          <w:sz w:val="20"/>
          <w:szCs w:val="20"/>
        </w:rPr>
      </w:pPr>
      <w:r>
        <w:rPr>
          <w:rFonts w:eastAsia="Times New Roman"/>
          <w:b/>
          <w:bCs/>
          <w:sz w:val="24"/>
          <w:szCs w:val="24"/>
        </w:rPr>
        <w:t xml:space="preserve">5.9. </w:t>
      </w:r>
      <w:r>
        <w:rPr>
          <w:rFonts w:eastAsia="Times New Roman"/>
          <w:sz w:val="24"/>
          <w:szCs w:val="24"/>
        </w:rPr>
        <w:t>Срок рассмотрения жалобы исчисляется со дня регистрации жалобы в органе местно-го самоуправления.</w:t>
      </w:r>
    </w:p>
    <w:p w:rsidR="00847E33" w:rsidRDefault="00735A03">
      <w:pPr>
        <w:spacing w:line="237" w:lineRule="auto"/>
        <w:ind w:left="700"/>
        <w:rPr>
          <w:sz w:val="20"/>
          <w:szCs w:val="20"/>
        </w:rPr>
      </w:pPr>
      <w:r>
        <w:rPr>
          <w:rFonts w:eastAsia="Times New Roman"/>
          <w:b/>
          <w:bCs/>
          <w:sz w:val="24"/>
          <w:szCs w:val="24"/>
        </w:rPr>
        <w:t xml:space="preserve">5.10. </w:t>
      </w:r>
      <w:r>
        <w:rPr>
          <w:rFonts w:eastAsia="Times New Roman"/>
          <w:sz w:val="24"/>
          <w:szCs w:val="24"/>
        </w:rPr>
        <w:t>Жалоба должна содержать:</w:t>
      </w:r>
    </w:p>
    <w:p w:rsidR="00847E33" w:rsidRDefault="00847E33">
      <w:pPr>
        <w:spacing w:line="1" w:lineRule="exact"/>
        <w:rPr>
          <w:sz w:val="20"/>
          <w:szCs w:val="20"/>
        </w:rPr>
      </w:pPr>
    </w:p>
    <w:p w:rsidR="00847E33" w:rsidRDefault="00735A03" w:rsidP="006267AF">
      <w:pPr>
        <w:numPr>
          <w:ilvl w:val="0"/>
          <w:numId w:val="35"/>
        </w:numPr>
        <w:tabs>
          <w:tab w:val="left" w:pos="1003"/>
        </w:tabs>
        <w:ind w:firstLine="707"/>
        <w:jc w:val="both"/>
        <w:rPr>
          <w:rFonts w:eastAsia="Times New Roman"/>
          <w:sz w:val="24"/>
          <w:szCs w:val="24"/>
        </w:rPr>
      </w:pPr>
      <w:r>
        <w:rPr>
          <w:rFonts w:eastAsia="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47E33" w:rsidRDefault="00735A03" w:rsidP="006267AF">
      <w:pPr>
        <w:numPr>
          <w:ilvl w:val="0"/>
          <w:numId w:val="35"/>
        </w:numPr>
        <w:tabs>
          <w:tab w:val="left" w:pos="984"/>
        </w:tabs>
        <w:ind w:firstLine="707"/>
        <w:jc w:val="both"/>
        <w:rPr>
          <w:rFonts w:eastAsia="Times New Roman"/>
          <w:sz w:val="24"/>
          <w:szCs w:val="24"/>
        </w:rPr>
      </w:pPr>
      <w:r>
        <w:rPr>
          <w:rFonts w:eastAsia="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7E33" w:rsidRDefault="00735A03" w:rsidP="006267AF">
      <w:pPr>
        <w:numPr>
          <w:ilvl w:val="0"/>
          <w:numId w:val="35"/>
        </w:numPr>
        <w:tabs>
          <w:tab w:val="left" w:pos="1003"/>
        </w:tabs>
        <w:ind w:firstLine="706"/>
        <w:jc w:val="both"/>
        <w:rPr>
          <w:rFonts w:eastAsia="Times New Roman"/>
          <w:sz w:val="24"/>
          <w:szCs w:val="24"/>
        </w:rPr>
      </w:pPr>
      <w:r>
        <w:rPr>
          <w:rFonts w:eastAsia="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847E33" w:rsidRDefault="00735A03" w:rsidP="006267AF">
      <w:pPr>
        <w:numPr>
          <w:ilvl w:val="0"/>
          <w:numId w:val="35"/>
        </w:numPr>
        <w:tabs>
          <w:tab w:val="left" w:pos="984"/>
        </w:tabs>
        <w:ind w:firstLine="706"/>
        <w:jc w:val="both"/>
        <w:rPr>
          <w:rFonts w:eastAsia="Times New Roman"/>
          <w:sz w:val="24"/>
          <w:szCs w:val="24"/>
        </w:rPr>
      </w:pPr>
      <w:r>
        <w:rPr>
          <w:rFonts w:eastAsia="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47E33" w:rsidRDefault="00847E33">
      <w:pPr>
        <w:spacing w:line="2" w:lineRule="exact"/>
        <w:rPr>
          <w:rFonts w:eastAsia="Times New Roman"/>
          <w:sz w:val="24"/>
          <w:szCs w:val="24"/>
        </w:rPr>
      </w:pPr>
    </w:p>
    <w:p w:rsidR="00847E33" w:rsidRDefault="00735A03">
      <w:pPr>
        <w:ind w:left="700" w:right="3960"/>
        <w:rPr>
          <w:rFonts w:eastAsia="Times New Roman"/>
          <w:sz w:val="24"/>
          <w:szCs w:val="24"/>
        </w:rPr>
      </w:pPr>
      <w:r>
        <w:rPr>
          <w:rFonts w:eastAsia="Times New Roman"/>
          <w:b/>
          <w:bCs/>
          <w:sz w:val="24"/>
          <w:szCs w:val="24"/>
        </w:rPr>
        <w:t xml:space="preserve">5.11. </w:t>
      </w:r>
      <w:r>
        <w:rPr>
          <w:rFonts w:eastAsia="Times New Roman"/>
          <w:sz w:val="24"/>
          <w:szCs w:val="24"/>
        </w:rPr>
        <w:t>Орган местного самоуправления обеспечивает:</w:t>
      </w:r>
      <w:r>
        <w:rPr>
          <w:rFonts w:eastAsia="Times New Roman"/>
          <w:b/>
          <w:bCs/>
          <w:sz w:val="24"/>
          <w:szCs w:val="24"/>
        </w:rPr>
        <w:t xml:space="preserve"> </w:t>
      </w:r>
      <w:r>
        <w:rPr>
          <w:rFonts w:eastAsia="Times New Roman"/>
          <w:sz w:val="24"/>
          <w:szCs w:val="24"/>
        </w:rPr>
        <w:t>оснащение мест приема жалоб;</w:t>
      </w:r>
    </w:p>
    <w:p w:rsidR="00847E33" w:rsidRDefault="00735A03">
      <w:pPr>
        <w:spacing w:line="239" w:lineRule="auto"/>
        <w:ind w:firstLine="710"/>
        <w:jc w:val="both"/>
        <w:rPr>
          <w:rFonts w:eastAsia="Times New Roman"/>
          <w:sz w:val="24"/>
          <w:szCs w:val="24"/>
        </w:rPr>
      </w:pPr>
      <w:r>
        <w:rPr>
          <w:rFonts w:eastAsia="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47E33" w:rsidRDefault="00847E33">
      <w:pPr>
        <w:spacing w:line="3"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47E33" w:rsidRDefault="00847E33">
      <w:pPr>
        <w:spacing w:line="2" w:lineRule="exact"/>
        <w:rPr>
          <w:rFonts w:eastAsia="Times New Roman"/>
          <w:sz w:val="24"/>
          <w:szCs w:val="24"/>
        </w:rPr>
      </w:pPr>
    </w:p>
    <w:p w:rsidR="00847E33" w:rsidRDefault="00735A03">
      <w:pPr>
        <w:ind w:firstLine="710"/>
        <w:rPr>
          <w:rFonts w:eastAsia="Times New Roman"/>
          <w:sz w:val="24"/>
          <w:szCs w:val="24"/>
        </w:rPr>
      </w:pPr>
      <w:r>
        <w:rPr>
          <w:rFonts w:eastAsia="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847E33" w:rsidRDefault="00735A03">
      <w:pPr>
        <w:spacing w:line="239" w:lineRule="auto"/>
        <w:ind w:firstLine="710"/>
        <w:jc w:val="both"/>
        <w:rPr>
          <w:rFonts w:eastAsia="Times New Roman"/>
          <w:sz w:val="24"/>
          <w:szCs w:val="24"/>
        </w:rPr>
      </w:pPr>
      <w:r>
        <w:rPr>
          <w:rFonts w:eastAsia="Times New Roman"/>
          <w:b/>
          <w:bCs/>
          <w:sz w:val="24"/>
          <w:szCs w:val="24"/>
        </w:rPr>
        <w:t xml:space="preserve">5.12. </w:t>
      </w:r>
      <w:r>
        <w:rPr>
          <w:rFonts w:eastAsia="Times New Roman"/>
          <w:sz w:val="24"/>
          <w:szCs w:val="24"/>
        </w:rPr>
        <w:t>Орган местного самоуправления заключает с МФЦ соглашение о взаимодействии,</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том числе в части осуществления Многофункциональным центром приема жалоб и выдачи за-явителям результатов рассмотрения жалоб.</w:t>
      </w:r>
    </w:p>
    <w:p w:rsidR="00847E33" w:rsidRDefault="00847E33">
      <w:pPr>
        <w:sectPr w:rsidR="00847E33">
          <w:pgSz w:w="11900" w:h="16838"/>
          <w:pgMar w:top="1102" w:right="564" w:bottom="1055" w:left="1280" w:header="0" w:footer="0" w:gutter="0"/>
          <w:cols w:space="720" w:equalWidth="0">
            <w:col w:w="10060"/>
          </w:cols>
        </w:sectPr>
      </w:pPr>
    </w:p>
    <w:p w:rsidR="00847E33" w:rsidRDefault="00735A03">
      <w:pPr>
        <w:spacing w:line="246" w:lineRule="auto"/>
        <w:ind w:firstLine="711"/>
        <w:jc w:val="both"/>
        <w:rPr>
          <w:sz w:val="20"/>
          <w:szCs w:val="20"/>
        </w:rPr>
      </w:pPr>
      <w:r>
        <w:rPr>
          <w:rFonts w:eastAsia="Times New Roman"/>
          <w:b/>
          <w:bCs/>
          <w:sz w:val="24"/>
          <w:szCs w:val="24"/>
        </w:rPr>
        <w:lastRenderedPageBreak/>
        <w:t xml:space="preserve">5.13. </w:t>
      </w:r>
      <w:r>
        <w:rPr>
          <w:rFonts w:eastAsia="Times New Roman"/>
          <w:sz w:val="24"/>
          <w:szCs w:val="24"/>
        </w:rPr>
        <w:t>Жалоба,</w:t>
      </w:r>
      <w:r>
        <w:rPr>
          <w:rFonts w:eastAsia="Times New Roman"/>
          <w:b/>
          <w:bCs/>
          <w:sz w:val="24"/>
          <w:szCs w:val="24"/>
        </w:rPr>
        <w:t xml:space="preserve"> </w:t>
      </w:r>
      <w:r>
        <w:rPr>
          <w:rFonts w:eastAsia="Times New Roman"/>
          <w:sz w:val="24"/>
          <w:szCs w:val="24"/>
        </w:rPr>
        <w:t>поступившая в орган местного самоуправления,</w:t>
      </w:r>
      <w:r>
        <w:rPr>
          <w:rFonts w:eastAsia="Times New Roman"/>
          <w:b/>
          <w:bCs/>
          <w:sz w:val="24"/>
          <w:szCs w:val="24"/>
        </w:rPr>
        <w:t xml:space="preserve"> </w:t>
      </w:r>
      <w:r>
        <w:rPr>
          <w:rFonts w:eastAsia="Times New Roman"/>
          <w:sz w:val="24"/>
          <w:szCs w:val="24"/>
        </w:rPr>
        <w:t>МФЦ,</w:t>
      </w:r>
      <w:r>
        <w:rPr>
          <w:rFonts w:eastAsia="Times New Roman"/>
          <w:b/>
          <w:bCs/>
          <w:sz w:val="24"/>
          <w:szCs w:val="24"/>
        </w:rPr>
        <w:t xml:space="preserve"> </w:t>
      </w:r>
      <w:r>
        <w:rPr>
          <w:rFonts w:eastAsia="Times New Roman"/>
          <w:sz w:val="24"/>
          <w:szCs w:val="24"/>
        </w:rPr>
        <w:t>учредителю МФЦ</w:t>
      </w:r>
      <w:r>
        <w:rPr>
          <w:rFonts w:eastAsia="Times New Roman"/>
          <w:b/>
          <w:bCs/>
          <w:sz w:val="24"/>
          <w:szCs w:val="24"/>
        </w:rPr>
        <w:t xml:space="preserve"> </w:t>
      </w:r>
      <w:r>
        <w:rPr>
          <w:rFonts w:eastAsia="Times New Roman"/>
          <w:sz w:val="24"/>
          <w:szCs w:val="24"/>
        </w:rPr>
        <w:t>подлежит рассмотрению в течение пятнадцати рабочих дней со дня ее регистрации, а в случае обжалования отказа Администрации города Горняка Локтевского района, должностного лица Администрации города Горняка Локтевского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7E33" w:rsidRDefault="007E3759">
      <w:pPr>
        <w:spacing w:line="20" w:lineRule="exact"/>
        <w:rPr>
          <w:sz w:val="20"/>
          <w:szCs w:val="20"/>
        </w:rPr>
      </w:pPr>
      <w:r>
        <w:rPr>
          <w:sz w:val="20"/>
          <w:szCs w:val="20"/>
        </w:rPr>
        <w:pict>
          <v:line id="Shape 5" o:spid="_x0000_s1030" style="position:absolute;z-index:251660800;visibility:visible;mso-wrap-distance-left:0;mso-wrap-distance-right:0" from="272.2pt,-29.6pt" to="275.35pt,-29.6pt" o:allowincell="f" strokeweight=".16931mm"/>
        </w:pict>
      </w:r>
    </w:p>
    <w:p w:rsidR="00847E33" w:rsidRDefault="00735A03">
      <w:pPr>
        <w:ind w:firstLine="710"/>
        <w:jc w:val="both"/>
        <w:rPr>
          <w:sz w:val="20"/>
          <w:szCs w:val="20"/>
        </w:rPr>
      </w:pPr>
      <w:r>
        <w:rPr>
          <w:rFonts w:eastAsia="Times New Roman"/>
          <w:b/>
          <w:bCs/>
          <w:sz w:val="24"/>
          <w:szCs w:val="24"/>
        </w:rPr>
        <w:t xml:space="preserve">5.14. </w:t>
      </w:r>
      <w:r>
        <w:rPr>
          <w:rFonts w:eastAsia="Times New Roman"/>
          <w:sz w:val="24"/>
          <w:szCs w:val="24"/>
        </w:rPr>
        <w:t>По результатам рассмотрения жалобы глава Администрации города Горняка Локтев-ского района принимает одно из следующих решений:</w:t>
      </w:r>
    </w:p>
    <w:p w:rsidR="00847E33" w:rsidRDefault="00735A03" w:rsidP="006267AF">
      <w:pPr>
        <w:numPr>
          <w:ilvl w:val="0"/>
          <w:numId w:val="36"/>
        </w:numPr>
        <w:tabs>
          <w:tab w:val="left" w:pos="1003"/>
        </w:tabs>
        <w:ind w:firstLine="707"/>
        <w:jc w:val="both"/>
        <w:rPr>
          <w:rFonts w:eastAsia="Times New Roman"/>
          <w:sz w:val="24"/>
          <w:szCs w:val="24"/>
        </w:rPr>
      </w:pPr>
      <w:r>
        <w:rPr>
          <w:rFonts w:eastAsia="Times New Roman"/>
          <w:sz w:val="24"/>
          <w:szCs w:val="24"/>
        </w:rPr>
        <w:t>удовлетворяет жалобу, в том числе в форме отмены принятого решения, исправления допущенных Администрацией города Горняка Локтевского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47E33" w:rsidRDefault="00735A03" w:rsidP="006267AF">
      <w:pPr>
        <w:numPr>
          <w:ilvl w:val="0"/>
          <w:numId w:val="36"/>
        </w:numPr>
        <w:tabs>
          <w:tab w:val="left" w:pos="960"/>
        </w:tabs>
        <w:spacing w:line="237" w:lineRule="auto"/>
        <w:ind w:left="960" w:hanging="253"/>
        <w:rPr>
          <w:rFonts w:eastAsia="Times New Roman"/>
          <w:sz w:val="24"/>
          <w:szCs w:val="24"/>
        </w:rPr>
      </w:pPr>
      <w:r>
        <w:rPr>
          <w:rFonts w:eastAsia="Times New Roman"/>
          <w:sz w:val="24"/>
          <w:szCs w:val="24"/>
        </w:rPr>
        <w:t>отказывает в удовлетворении жалобы.</w:t>
      </w:r>
    </w:p>
    <w:p w:rsidR="00847E33" w:rsidRDefault="007E3759">
      <w:pPr>
        <w:spacing w:line="20" w:lineRule="exact"/>
        <w:rPr>
          <w:sz w:val="20"/>
          <w:szCs w:val="20"/>
        </w:rPr>
      </w:pPr>
      <w:r>
        <w:rPr>
          <w:sz w:val="20"/>
          <w:szCs w:val="20"/>
        </w:rPr>
        <w:pict>
          <v:line id="Shape 6" o:spid="_x0000_s1031" style="position:absolute;z-index:251661824;visibility:visible;mso-wrap-distance-left:0;mso-wrap-distance-right:0" from="350pt,-70.95pt" to="353.8pt,-70.95pt" o:allowincell="f" strokeweight=".48pt"/>
        </w:pict>
      </w:r>
    </w:p>
    <w:p w:rsidR="00847E33" w:rsidRDefault="00735A03">
      <w:pPr>
        <w:ind w:firstLine="711"/>
        <w:jc w:val="both"/>
        <w:rPr>
          <w:sz w:val="20"/>
          <w:szCs w:val="20"/>
        </w:rPr>
      </w:pPr>
      <w:r>
        <w:rPr>
          <w:rFonts w:eastAsia="Times New Roman"/>
          <w:b/>
          <w:bCs/>
          <w:sz w:val="24"/>
          <w:szCs w:val="24"/>
        </w:rPr>
        <w:t xml:space="preserve">5.15. </w:t>
      </w:r>
      <w:r>
        <w:rPr>
          <w:rFonts w:eastAsia="Times New Roman"/>
          <w:sz w:val="24"/>
          <w:szCs w:val="24"/>
        </w:rPr>
        <w:t>Ответ по результатам рассмотрения жалобы направляется заявителю не позднее дня,</w:t>
      </w:r>
      <w:r>
        <w:rPr>
          <w:rFonts w:eastAsia="Times New Roman"/>
          <w:b/>
          <w:bCs/>
          <w:sz w:val="24"/>
          <w:szCs w:val="24"/>
        </w:rPr>
        <w:t xml:space="preserve"> </w:t>
      </w:r>
      <w:r>
        <w:rPr>
          <w:rFonts w:eastAsia="Times New Roman"/>
          <w:sz w:val="24"/>
          <w:szCs w:val="24"/>
        </w:rPr>
        <w:t>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47E33" w:rsidRDefault="00735A03">
      <w:pPr>
        <w:ind w:firstLine="543"/>
        <w:jc w:val="both"/>
        <w:rPr>
          <w:sz w:val="20"/>
          <w:szCs w:val="20"/>
        </w:rPr>
      </w:pPr>
      <w:r>
        <w:rPr>
          <w:rFonts w:eastAsia="Times New Roman"/>
          <w:b/>
          <w:bCs/>
          <w:sz w:val="24"/>
          <w:szCs w:val="24"/>
        </w:rPr>
        <w:t xml:space="preserve">5.15.1. </w:t>
      </w:r>
      <w:r>
        <w:rPr>
          <w:rFonts w:eastAsia="Times New Roman"/>
          <w:sz w:val="24"/>
          <w:szCs w:val="24"/>
        </w:rPr>
        <w:t>В случае признания жалобы подлежащей удовлетворению в ответе заявителю,</w:t>
      </w:r>
      <w:r>
        <w:rPr>
          <w:rFonts w:eastAsia="Times New Roman"/>
          <w:b/>
          <w:bCs/>
          <w:sz w:val="24"/>
          <w:szCs w:val="24"/>
        </w:rPr>
        <w:t xml:space="preserve"> </w:t>
      </w:r>
      <w:r>
        <w:rPr>
          <w:rFonts w:eastAsia="Times New Roman"/>
          <w:sz w:val="24"/>
          <w:szCs w:val="24"/>
        </w:rPr>
        <w:t>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47E33" w:rsidRDefault="00847E33">
      <w:pPr>
        <w:spacing w:line="2" w:lineRule="exact"/>
        <w:rPr>
          <w:sz w:val="20"/>
          <w:szCs w:val="20"/>
        </w:rPr>
      </w:pPr>
    </w:p>
    <w:p w:rsidR="00847E33" w:rsidRDefault="00735A03">
      <w:pPr>
        <w:ind w:firstLine="542"/>
        <w:jc w:val="both"/>
        <w:rPr>
          <w:sz w:val="20"/>
          <w:szCs w:val="20"/>
        </w:rPr>
      </w:pPr>
      <w:r>
        <w:rPr>
          <w:rFonts w:eastAsia="Times New Roman"/>
          <w:b/>
          <w:bCs/>
          <w:sz w:val="24"/>
          <w:szCs w:val="24"/>
        </w:rPr>
        <w:t xml:space="preserve">5.15.2. </w:t>
      </w:r>
      <w:r>
        <w:rPr>
          <w:rFonts w:eastAsia="Times New Roman"/>
          <w:sz w:val="24"/>
          <w:szCs w:val="24"/>
        </w:rPr>
        <w:t>В случае признания жалобы не подлежащей удовлетворению в ответе заявителю,</w:t>
      </w:r>
      <w:r>
        <w:rPr>
          <w:rFonts w:eastAsia="Times New Roman"/>
          <w:b/>
          <w:bCs/>
          <w:sz w:val="24"/>
          <w:szCs w:val="24"/>
        </w:rPr>
        <w:t xml:space="preserve"> </w:t>
      </w:r>
      <w:r>
        <w:rPr>
          <w:rFonts w:eastAsia="Times New Roman"/>
          <w:sz w:val="24"/>
          <w:szCs w:val="24"/>
        </w:rPr>
        <w:t>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7E33" w:rsidRDefault="00735A03">
      <w:pPr>
        <w:spacing w:line="239" w:lineRule="auto"/>
        <w:ind w:firstLine="711"/>
        <w:jc w:val="both"/>
        <w:rPr>
          <w:sz w:val="20"/>
          <w:szCs w:val="20"/>
        </w:rPr>
      </w:pPr>
      <w:r>
        <w:rPr>
          <w:rFonts w:eastAsia="Times New Roman"/>
          <w:b/>
          <w:bCs/>
          <w:sz w:val="24"/>
          <w:szCs w:val="24"/>
        </w:rPr>
        <w:t>5.16</w:t>
      </w:r>
      <w:r>
        <w:rPr>
          <w:rFonts w:eastAsia="Times New Roman"/>
          <w:sz w:val="24"/>
          <w:szCs w:val="24"/>
        </w:rPr>
        <w:t>.</w:t>
      </w:r>
      <w:r>
        <w:rPr>
          <w:rFonts w:eastAsia="Times New Roman"/>
          <w:b/>
          <w:bCs/>
          <w:sz w:val="24"/>
          <w:szCs w:val="24"/>
        </w:rPr>
        <w:t xml:space="preserve"> </w:t>
      </w:r>
      <w:r>
        <w:rPr>
          <w:rFonts w:eastAsia="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47E33" w:rsidRDefault="00847E33">
      <w:pPr>
        <w:spacing w:line="3" w:lineRule="exact"/>
        <w:rPr>
          <w:sz w:val="20"/>
          <w:szCs w:val="20"/>
        </w:rPr>
      </w:pPr>
    </w:p>
    <w:p w:rsidR="00847E33" w:rsidRDefault="00735A03">
      <w:pPr>
        <w:ind w:firstLine="710"/>
        <w:jc w:val="both"/>
        <w:rPr>
          <w:sz w:val="20"/>
          <w:szCs w:val="20"/>
        </w:rPr>
      </w:pPr>
      <w:r>
        <w:rPr>
          <w:rFonts w:eastAsia="Times New Roman"/>
          <w:b/>
          <w:bCs/>
          <w:sz w:val="24"/>
          <w:szCs w:val="24"/>
        </w:rPr>
        <w:t xml:space="preserve">5.17. </w:t>
      </w:r>
      <w:r>
        <w:rPr>
          <w:rFonts w:eastAsia="Times New Roman"/>
          <w:sz w:val="24"/>
          <w:szCs w:val="24"/>
        </w:rPr>
        <w:t>Исчерпывающий перечень оснований не давать ответ заявителю,</w:t>
      </w:r>
      <w:r>
        <w:rPr>
          <w:rFonts w:eastAsia="Times New Roman"/>
          <w:b/>
          <w:bCs/>
          <w:sz w:val="24"/>
          <w:szCs w:val="24"/>
        </w:rPr>
        <w:t xml:space="preserve"> </w:t>
      </w:r>
      <w:r>
        <w:rPr>
          <w:rFonts w:eastAsia="Times New Roman"/>
          <w:sz w:val="24"/>
          <w:szCs w:val="24"/>
        </w:rPr>
        <w:t>не направлять ответ</w:t>
      </w:r>
      <w:r>
        <w:rPr>
          <w:rFonts w:eastAsia="Times New Roman"/>
          <w:b/>
          <w:bCs/>
          <w:sz w:val="24"/>
          <w:szCs w:val="24"/>
        </w:rPr>
        <w:t xml:space="preserve"> </w:t>
      </w:r>
      <w:r>
        <w:rPr>
          <w:rFonts w:eastAsia="Times New Roman"/>
          <w:sz w:val="24"/>
          <w:szCs w:val="24"/>
        </w:rPr>
        <w:t>по существу:</w:t>
      </w:r>
    </w:p>
    <w:p w:rsidR="00847E33" w:rsidRDefault="00735A03">
      <w:pPr>
        <w:ind w:firstLine="710"/>
        <w:jc w:val="both"/>
        <w:rPr>
          <w:sz w:val="20"/>
          <w:szCs w:val="20"/>
        </w:rPr>
      </w:pPr>
      <w:r>
        <w:rPr>
          <w:rFonts w:eastAsia="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47E33" w:rsidRDefault="00847E33">
      <w:pPr>
        <w:spacing w:line="2" w:lineRule="exact"/>
        <w:rPr>
          <w:sz w:val="20"/>
          <w:szCs w:val="20"/>
        </w:rPr>
      </w:pPr>
    </w:p>
    <w:p w:rsidR="00847E33" w:rsidRDefault="00735A03">
      <w:pPr>
        <w:spacing w:line="239" w:lineRule="auto"/>
        <w:ind w:firstLine="710"/>
        <w:jc w:val="both"/>
        <w:rPr>
          <w:sz w:val="20"/>
          <w:szCs w:val="20"/>
        </w:rPr>
      </w:pPr>
      <w:r>
        <w:rPr>
          <w:rFonts w:eastAsia="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47E33" w:rsidRDefault="00847E33">
      <w:pPr>
        <w:spacing w:line="1" w:lineRule="exact"/>
        <w:rPr>
          <w:sz w:val="20"/>
          <w:szCs w:val="20"/>
        </w:rPr>
      </w:pPr>
    </w:p>
    <w:p w:rsidR="00847E33" w:rsidRDefault="00735A03">
      <w:pPr>
        <w:ind w:firstLine="710"/>
        <w:jc w:val="both"/>
        <w:rPr>
          <w:sz w:val="20"/>
          <w:szCs w:val="20"/>
        </w:rPr>
      </w:pPr>
      <w:r>
        <w:rPr>
          <w:rFonts w:eastAsia="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47E33" w:rsidRDefault="00847E33">
      <w:pPr>
        <w:spacing w:line="2" w:lineRule="exact"/>
        <w:rPr>
          <w:sz w:val="20"/>
          <w:szCs w:val="20"/>
        </w:rPr>
      </w:pPr>
    </w:p>
    <w:p w:rsidR="00847E33" w:rsidRDefault="00735A03" w:rsidP="006267AF">
      <w:pPr>
        <w:numPr>
          <w:ilvl w:val="0"/>
          <w:numId w:val="37"/>
        </w:numPr>
        <w:tabs>
          <w:tab w:val="left" w:pos="912"/>
        </w:tabs>
        <w:ind w:firstLine="706"/>
        <w:jc w:val="both"/>
        <w:rPr>
          <w:rFonts w:eastAsia="Times New Roman"/>
          <w:sz w:val="24"/>
          <w:szCs w:val="24"/>
        </w:rPr>
      </w:pPr>
      <w:r>
        <w:rPr>
          <w:rFonts w:eastAsia="Times New Roman"/>
          <w:sz w:val="24"/>
          <w:szCs w:val="24"/>
        </w:rPr>
        <w:t>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w:t>
      </w:r>
    </w:p>
    <w:p w:rsidR="00847E33" w:rsidRDefault="00847E33">
      <w:pPr>
        <w:sectPr w:rsidR="00847E33">
          <w:pgSz w:w="11900" w:h="16838"/>
          <w:pgMar w:top="1102" w:right="564" w:bottom="776" w:left="1280" w:header="0" w:footer="0" w:gutter="0"/>
          <w:cols w:space="720" w:equalWidth="0">
            <w:col w:w="10060"/>
          </w:cols>
        </w:sectPr>
      </w:pPr>
    </w:p>
    <w:p w:rsidR="00847E33" w:rsidRDefault="00735A03">
      <w:pPr>
        <w:spacing w:line="250" w:lineRule="auto"/>
        <w:jc w:val="both"/>
        <w:rPr>
          <w:sz w:val="20"/>
          <w:szCs w:val="20"/>
        </w:rPr>
      </w:pPr>
      <w:r>
        <w:rPr>
          <w:rFonts w:eastAsia="Times New Roman"/>
          <w:sz w:val="24"/>
          <w:szCs w:val="24"/>
        </w:rPr>
        <w:lastRenderedPageBreak/>
        <w:t>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47E33" w:rsidRDefault="00847E33">
      <w:pPr>
        <w:spacing w:line="1" w:lineRule="exact"/>
        <w:rPr>
          <w:sz w:val="20"/>
          <w:szCs w:val="20"/>
        </w:rPr>
      </w:pPr>
    </w:p>
    <w:p w:rsidR="00847E33" w:rsidRDefault="00735A03">
      <w:pPr>
        <w:ind w:firstLine="711"/>
        <w:jc w:val="both"/>
        <w:rPr>
          <w:sz w:val="20"/>
          <w:szCs w:val="20"/>
        </w:rPr>
      </w:pPr>
      <w:r>
        <w:rPr>
          <w:rFonts w:eastAsia="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47E33" w:rsidRDefault="00847E33">
      <w:pPr>
        <w:spacing w:line="2" w:lineRule="exact"/>
        <w:rPr>
          <w:sz w:val="20"/>
          <w:szCs w:val="20"/>
        </w:rPr>
      </w:pPr>
    </w:p>
    <w:p w:rsidR="00847E33" w:rsidRDefault="00735A03">
      <w:pPr>
        <w:spacing w:line="239" w:lineRule="auto"/>
        <w:ind w:firstLine="710"/>
        <w:jc w:val="both"/>
        <w:rPr>
          <w:sz w:val="20"/>
          <w:szCs w:val="20"/>
        </w:rPr>
      </w:pPr>
      <w:r>
        <w:rPr>
          <w:rFonts w:eastAsia="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47E33" w:rsidRDefault="00847E33">
      <w:pPr>
        <w:spacing w:line="1" w:lineRule="exact"/>
        <w:rPr>
          <w:sz w:val="20"/>
          <w:szCs w:val="20"/>
        </w:rPr>
      </w:pPr>
    </w:p>
    <w:p w:rsidR="00847E33" w:rsidRDefault="00735A03">
      <w:pPr>
        <w:ind w:firstLine="542"/>
        <w:jc w:val="both"/>
        <w:rPr>
          <w:sz w:val="20"/>
          <w:szCs w:val="20"/>
        </w:rPr>
      </w:pPr>
      <w:r>
        <w:rPr>
          <w:rFonts w:eastAsia="Times New Roman"/>
          <w:b/>
          <w:bCs/>
          <w:sz w:val="24"/>
          <w:szCs w:val="24"/>
        </w:rPr>
        <w:t xml:space="preserve">5.18. </w:t>
      </w:r>
      <w:r>
        <w:rPr>
          <w:rFonts w:eastAsia="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7E33" w:rsidRDefault="00735A03">
      <w:pPr>
        <w:spacing w:line="262" w:lineRule="auto"/>
        <w:ind w:firstLine="542"/>
        <w:jc w:val="both"/>
        <w:rPr>
          <w:sz w:val="20"/>
          <w:szCs w:val="20"/>
        </w:rPr>
      </w:pPr>
      <w:r>
        <w:rPr>
          <w:rFonts w:eastAsia="Times New Roman"/>
          <w:b/>
          <w:bCs/>
          <w:sz w:val="24"/>
          <w:szCs w:val="24"/>
        </w:rPr>
        <w:t xml:space="preserve">5.19. </w:t>
      </w:r>
      <w:r>
        <w:rPr>
          <w:rFonts w:eastAsia="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E33" w:rsidRDefault="00847E33">
      <w:pPr>
        <w:sectPr w:rsidR="00847E33">
          <w:pgSz w:w="11900" w:h="16838"/>
          <w:pgMar w:top="1108" w:right="564" w:bottom="1440" w:left="1280" w:header="0" w:footer="0" w:gutter="0"/>
          <w:cols w:space="720" w:equalWidth="0">
            <w:col w:w="10060"/>
          </w:cols>
        </w:sectPr>
      </w:pPr>
    </w:p>
    <w:p w:rsidR="00847E33" w:rsidRDefault="00735A03">
      <w:pPr>
        <w:ind w:left="5640"/>
        <w:rPr>
          <w:sz w:val="20"/>
          <w:szCs w:val="20"/>
        </w:rPr>
      </w:pPr>
      <w:r>
        <w:rPr>
          <w:rFonts w:eastAsia="Times New Roman"/>
          <w:sz w:val="24"/>
          <w:szCs w:val="24"/>
        </w:rPr>
        <w:lastRenderedPageBreak/>
        <w:t>Приложение 1</w:t>
      </w:r>
    </w:p>
    <w:p w:rsidR="00847E33" w:rsidRDefault="00735A03">
      <w:pPr>
        <w:tabs>
          <w:tab w:val="left" w:pos="5900"/>
        </w:tabs>
        <w:spacing w:line="231" w:lineRule="auto"/>
        <w:ind w:left="5640"/>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640"/>
        <w:rPr>
          <w:sz w:val="20"/>
          <w:szCs w:val="20"/>
        </w:rPr>
      </w:pPr>
      <w:r>
        <w:rPr>
          <w:rFonts w:eastAsia="Times New Roman"/>
          <w:sz w:val="24"/>
          <w:szCs w:val="24"/>
        </w:rPr>
        <w:t>ставления  муниципальной  услуги  «Поста-</w:t>
      </w:r>
    </w:p>
    <w:p w:rsidR="00847E33" w:rsidRDefault="00735A03">
      <w:pPr>
        <w:spacing w:line="208" w:lineRule="auto"/>
        <w:ind w:left="5640"/>
        <w:rPr>
          <w:sz w:val="20"/>
          <w:szCs w:val="20"/>
        </w:rPr>
      </w:pPr>
      <w:r>
        <w:rPr>
          <w:rFonts w:eastAsia="Times New Roman"/>
          <w:sz w:val="24"/>
          <w:szCs w:val="24"/>
        </w:rPr>
        <w:t>новка на учет граждан, испытывающих по-</w:t>
      </w:r>
    </w:p>
    <w:p w:rsidR="00847E33" w:rsidRDefault="00735A03">
      <w:pPr>
        <w:tabs>
          <w:tab w:val="left" w:pos="6820"/>
          <w:tab w:val="left" w:pos="7100"/>
          <w:tab w:val="left" w:pos="8320"/>
          <w:tab w:val="left" w:pos="8840"/>
        </w:tabs>
        <w:spacing w:line="209" w:lineRule="auto"/>
        <w:ind w:left="5640"/>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640"/>
        <w:rPr>
          <w:sz w:val="20"/>
          <w:szCs w:val="20"/>
        </w:rPr>
      </w:pPr>
      <w:r>
        <w:rPr>
          <w:rFonts w:eastAsia="Times New Roman"/>
          <w:sz w:val="24"/>
          <w:szCs w:val="24"/>
        </w:rPr>
        <w:t>нужд»</w:t>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390" w:lineRule="exact"/>
        <w:rPr>
          <w:sz w:val="20"/>
          <w:szCs w:val="20"/>
        </w:rPr>
      </w:pPr>
    </w:p>
    <w:p w:rsidR="00847E33" w:rsidRDefault="00735A03">
      <w:pPr>
        <w:ind w:left="1260"/>
        <w:jc w:val="center"/>
        <w:rPr>
          <w:sz w:val="20"/>
          <w:szCs w:val="20"/>
        </w:rPr>
      </w:pPr>
      <w:r>
        <w:rPr>
          <w:rFonts w:eastAsia="Times New Roman"/>
          <w:sz w:val="24"/>
          <w:szCs w:val="24"/>
        </w:rPr>
        <w:t>Информация</w:t>
      </w:r>
    </w:p>
    <w:p w:rsidR="00847E33" w:rsidRDefault="00847E33">
      <w:pPr>
        <w:spacing w:line="33" w:lineRule="exact"/>
        <w:rPr>
          <w:sz w:val="20"/>
          <w:szCs w:val="20"/>
        </w:rPr>
      </w:pPr>
    </w:p>
    <w:p w:rsidR="00847E33" w:rsidRDefault="00735A03">
      <w:pPr>
        <w:ind w:left="1240"/>
        <w:jc w:val="center"/>
        <w:rPr>
          <w:sz w:val="20"/>
          <w:szCs w:val="20"/>
        </w:rPr>
      </w:pPr>
      <w:r>
        <w:rPr>
          <w:rFonts w:eastAsia="Times New Roman"/>
          <w:sz w:val="24"/>
          <w:szCs w:val="24"/>
        </w:rPr>
        <w:t>об Администрации города Горняка Локтевского района Алтайского края</w:t>
      </w:r>
    </w:p>
    <w:p w:rsidR="00847E33" w:rsidRDefault="00847E33">
      <w:pPr>
        <w:spacing w:line="244" w:lineRule="exact"/>
        <w:rPr>
          <w:sz w:val="20"/>
          <w:szCs w:val="20"/>
        </w:rPr>
      </w:pPr>
    </w:p>
    <w:tbl>
      <w:tblPr>
        <w:tblW w:w="0" w:type="auto"/>
        <w:tblInd w:w="10" w:type="dxa"/>
        <w:tblLayout w:type="fixed"/>
        <w:tblCellMar>
          <w:left w:w="0" w:type="dxa"/>
          <w:right w:w="0" w:type="dxa"/>
        </w:tblCellMar>
        <w:tblLook w:val="04A0"/>
      </w:tblPr>
      <w:tblGrid>
        <w:gridCol w:w="5840"/>
        <w:gridCol w:w="3680"/>
      </w:tblGrid>
      <w:tr w:rsidR="00847E33">
        <w:trPr>
          <w:trHeight w:val="264"/>
        </w:trPr>
        <w:tc>
          <w:tcPr>
            <w:tcW w:w="5840" w:type="dxa"/>
            <w:tcBorders>
              <w:top w:val="single" w:sz="8" w:space="0" w:color="auto"/>
              <w:left w:val="single" w:sz="8" w:space="0" w:color="auto"/>
              <w:right w:val="single" w:sz="8" w:space="0" w:color="auto"/>
            </w:tcBorders>
            <w:vAlign w:val="bottom"/>
          </w:tcPr>
          <w:p w:rsidR="00847E33" w:rsidRDefault="00735A03">
            <w:pPr>
              <w:spacing w:line="264" w:lineRule="exact"/>
              <w:ind w:left="120"/>
              <w:rPr>
                <w:sz w:val="20"/>
                <w:szCs w:val="20"/>
              </w:rPr>
            </w:pPr>
            <w:r>
              <w:rPr>
                <w:rFonts w:eastAsia="Times New Roman"/>
                <w:sz w:val="24"/>
                <w:szCs w:val="24"/>
              </w:rPr>
              <w:t>Наименование   органа   местного   самоуправления,</w:t>
            </w:r>
          </w:p>
        </w:tc>
        <w:tc>
          <w:tcPr>
            <w:tcW w:w="3680" w:type="dxa"/>
            <w:tcBorders>
              <w:top w:val="single" w:sz="8" w:space="0" w:color="auto"/>
              <w:right w:val="single" w:sz="8" w:space="0" w:color="auto"/>
            </w:tcBorders>
            <w:vAlign w:val="bottom"/>
          </w:tcPr>
          <w:p w:rsidR="00847E33" w:rsidRDefault="00735A03">
            <w:pPr>
              <w:spacing w:line="264" w:lineRule="exact"/>
              <w:jc w:val="center"/>
              <w:rPr>
                <w:sz w:val="20"/>
                <w:szCs w:val="20"/>
              </w:rPr>
            </w:pPr>
            <w:r>
              <w:rPr>
                <w:rFonts w:eastAsia="Times New Roman"/>
                <w:sz w:val="24"/>
                <w:szCs w:val="24"/>
              </w:rPr>
              <w:t>Администрация города Горняка</w:t>
            </w:r>
          </w:p>
        </w:tc>
      </w:tr>
      <w:tr w:rsidR="00847E33">
        <w:trPr>
          <w:trHeight w:val="274"/>
        </w:trPr>
        <w:tc>
          <w:tcPr>
            <w:tcW w:w="5840" w:type="dxa"/>
            <w:tcBorders>
              <w:left w:val="single" w:sz="8" w:space="0" w:color="auto"/>
              <w:right w:val="single" w:sz="8" w:space="0" w:color="auto"/>
            </w:tcBorders>
            <w:vAlign w:val="bottom"/>
          </w:tcPr>
          <w:p w:rsidR="00847E33" w:rsidRDefault="00735A03">
            <w:pPr>
              <w:spacing w:line="273" w:lineRule="exact"/>
              <w:ind w:left="120"/>
              <w:rPr>
                <w:sz w:val="20"/>
                <w:szCs w:val="20"/>
              </w:rPr>
            </w:pPr>
            <w:r>
              <w:rPr>
                <w:rFonts w:eastAsia="Times New Roman"/>
                <w:sz w:val="24"/>
                <w:szCs w:val="24"/>
              </w:rPr>
              <w:t>предоставляющего муниципальную услугу</w:t>
            </w:r>
          </w:p>
        </w:tc>
        <w:tc>
          <w:tcPr>
            <w:tcW w:w="3680" w:type="dxa"/>
            <w:tcBorders>
              <w:right w:val="single" w:sz="8" w:space="0" w:color="auto"/>
            </w:tcBorders>
            <w:vAlign w:val="bottom"/>
          </w:tcPr>
          <w:p w:rsidR="00847E33" w:rsidRDefault="00735A03">
            <w:pPr>
              <w:spacing w:line="273" w:lineRule="exact"/>
              <w:jc w:val="center"/>
              <w:rPr>
                <w:sz w:val="20"/>
                <w:szCs w:val="20"/>
              </w:rPr>
            </w:pPr>
            <w:r>
              <w:rPr>
                <w:rFonts w:eastAsia="Times New Roman"/>
                <w:sz w:val="24"/>
                <w:szCs w:val="24"/>
              </w:rPr>
              <w:t>Локтевского района Алтайского</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jc w:val="center"/>
              <w:rPr>
                <w:sz w:val="20"/>
                <w:szCs w:val="20"/>
              </w:rPr>
            </w:pPr>
            <w:r>
              <w:rPr>
                <w:rFonts w:eastAsia="Times New Roman"/>
                <w:w w:val="96"/>
                <w:sz w:val="24"/>
                <w:szCs w:val="24"/>
              </w:rPr>
              <w:t>края</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Руководитель   органа   местного   самоуправления,</w:t>
            </w:r>
          </w:p>
        </w:tc>
        <w:tc>
          <w:tcPr>
            <w:tcW w:w="3680" w:type="dxa"/>
            <w:tcBorders>
              <w:right w:val="single" w:sz="8" w:space="0" w:color="auto"/>
            </w:tcBorders>
            <w:vAlign w:val="bottom"/>
          </w:tcPr>
          <w:p w:rsidR="00847E33" w:rsidRDefault="00735A03">
            <w:pPr>
              <w:spacing w:line="240" w:lineRule="exact"/>
              <w:jc w:val="center"/>
              <w:rPr>
                <w:sz w:val="20"/>
                <w:szCs w:val="20"/>
              </w:rPr>
            </w:pPr>
            <w:r>
              <w:rPr>
                <w:rFonts w:eastAsia="Times New Roman"/>
                <w:w w:val="99"/>
                <w:sz w:val="24"/>
                <w:szCs w:val="24"/>
              </w:rPr>
              <w:t>Глава Администрации</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предоставляющего муниципальную услугу</w:t>
            </w:r>
          </w:p>
        </w:tc>
        <w:tc>
          <w:tcPr>
            <w:tcW w:w="3680" w:type="dxa"/>
            <w:tcBorders>
              <w:bottom w:val="single" w:sz="8" w:space="0" w:color="auto"/>
              <w:right w:val="single" w:sz="8" w:space="0" w:color="auto"/>
            </w:tcBorders>
            <w:vAlign w:val="bottom"/>
          </w:tcPr>
          <w:p w:rsidR="00847E33" w:rsidRDefault="00E845EC">
            <w:pPr>
              <w:jc w:val="center"/>
              <w:rPr>
                <w:sz w:val="20"/>
                <w:szCs w:val="20"/>
              </w:rPr>
            </w:pPr>
            <w:r>
              <w:rPr>
                <w:rFonts w:eastAsia="Times New Roman"/>
                <w:w w:val="99"/>
                <w:sz w:val="24"/>
                <w:szCs w:val="24"/>
              </w:rPr>
              <w:t>Журба Сергей Викторович</w:t>
            </w:r>
          </w:p>
        </w:tc>
      </w:tr>
      <w:tr w:rsidR="00847E33">
        <w:trPr>
          <w:trHeight w:val="244"/>
        </w:trPr>
        <w:tc>
          <w:tcPr>
            <w:tcW w:w="5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Место нахождения и почтовый адрес</w:t>
            </w:r>
          </w:p>
        </w:tc>
        <w:tc>
          <w:tcPr>
            <w:tcW w:w="3680" w:type="dxa"/>
            <w:tcBorders>
              <w:right w:val="single" w:sz="8" w:space="0" w:color="auto"/>
            </w:tcBorders>
            <w:vAlign w:val="bottom"/>
          </w:tcPr>
          <w:p w:rsidR="00847E33" w:rsidRDefault="00735A03">
            <w:pPr>
              <w:spacing w:line="244" w:lineRule="exact"/>
              <w:jc w:val="center"/>
              <w:rPr>
                <w:sz w:val="20"/>
                <w:szCs w:val="20"/>
              </w:rPr>
            </w:pPr>
            <w:r>
              <w:rPr>
                <w:rFonts w:eastAsia="Times New Roman"/>
                <w:w w:val="99"/>
                <w:sz w:val="24"/>
                <w:szCs w:val="24"/>
              </w:rPr>
              <w:t>658420 Алтайский край, Локтев-</w:t>
            </w:r>
          </w:p>
        </w:tc>
      </w:tr>
      <w:tr w:rsidR="00847E33">
        <w:trPr>
          <w:trHeight w:val="274"/>
        </w:trPr>
        <w:tc>
          <w:tcPr>
            <w:tcW w:w="5840" w:type="dxa"/>
            <w:tcBorders>
              <w:left w:val="single" w:sz="8" w:space="0" w:color="auto"/>
              <w:right w:val="single" w:sz="8" w:space="0" w:color="auto"/>
            </w:tcBorders>
            <w:vAlign w:val="bottom"/>
          </w:tcPr>
          <w:p w:rsidR="00847E33" w:rsidRDefault="00847E33">
            <w:pPr>
              <w:rPr>
                <w:sz w:val="23"/>
                <w:szCs w:val="23"/>
              </w:rPr>
            </w:pPr>
          </w:p>
        </w:tc>
        <w:tc>
          <w:tcPr>
            <w:tcW w:w="3680" w:type="dxa"/>
            <w:tcBorders>
              <w:right w:val="single" w:sz="8" w:space="0" w:color="auto"/>
            </w:tcBorders>
            <w:vAlign w:val="bottom"/>
          </w:tcPr>
          <w:p w:rsidR="00847E33" w:rsidRDefault="00735A03">
            <w:pPr>
              <w:spacing w:line="273" w:lineRule="exact"/>
              <w:jc w:val="center"/>
              <w:rPr>
                <w:sz w:val="20"/>
                <w:szCs w:val="20"/>
              </w:rPr>
            </w:pPr>
            <w:r>
              <w:rPr>
                <w:rFonts w:eastAsia="Times New Roman"/>
                <w:sz w:val="24"/>
                <w:szCs w:val="24"/>
              </w:rPr>
              <w:t>ский район, г.Горняк, ул. Пио-</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jc w:val="center"/>
              <w:rPr>
                <w:sz w:val="20"/>
                <w:szCs w:val="20"/>
              </w:rPr>
            </w:pPr>
            <w:r>
              <w:rPr>
                <w:rFonts w:eastAsia="Times New Roman"/>
                <w:sz w:val="24"/>
                <w:szCs w:val="24"/>
              </w:rPr>
              <w:t>нерская, 8</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График работы (приема заявителей)</w:t>
            </w:r>
          </w:p>
        </w:tc>
        <w:tc>
          <w:tcPr>
            <w:tcW w:w="3680" w:type="dxa"/>
            <w:tcBorders>
              <w:right w:val="single" w:sz="8" w:space="0" w:color="auto"/>
            </w:tcBorders>
            <w:vAlign w:val="bottom"/>
          </w:tcPr>
          <w:p w:rsidR="00847E33" w:rsidRDefault="00735A03">
            <w:pPr>
              <w:spacing w:line="240" w:lineRule="exact"/>
              <w:jc w:val="center"/>
              <w:rPr>
                <w:sz w:val="20"/>
                <w:szCs w:val="20"/>
              </w:rPr>
            </w:pPr>
            <w:r>
              <w:rPr>
                <w:rFonts w:eastAsia="Times New Roman"/>
                <w:sz w:val="24"/>
                <w:szCs w:val="24"/>
              </w:rPr>
              <w:t>Пн. – чт. с 8.00 до 17.00, обед с</w:t>
            </w:r>
          </w:p>
        </w:tc>
      </w:tr>
      <w:tr w:rsidR="00847E33">
        <w:trPr>
          <w:trHeight w:val="278"/>
        </w:trPr>
        <w:tc>
          <w:tcPr>
            <w:tcW w:w="5840" w:type="dxa"/>
            <w:tcBorders>
              <w:left w:val="single" w:sz="8" w:space="0" w:color="auto"/>
              <w:right w:val="single" w:sz="8" w:space="0" w:color="auto"/>
            </w:tcBorders>
            <w:vAlign w:val="bottom"/>
          </w:tcPr>
          <w:p w:rsidR="00847E33" w:rsidRDefault="00847E33">
            <w:pPr>
              <w:rPr>
                <w:sz w:val="24"/>
                <w:szCs w:val="24"/>
              </w:rPr>
            </w:pPr>
          </w:p>
        </w:tc>
        <w:tc>
          <w:tcPr>
            <w:tcW w:w="3680" w:type="dxa"/>
            <w:tcBorders>
              <w:right w:val="single" w:sz="8" w:space="0" w:color="auto"/>
            </w:tcBorders>
            <w:vAlign w:val="bottom"/>
          </w:tcPr>
          <w:p w:rsidR="00847E33" w:rsidRDefault="00735A03">
            <w:pPr>
              <w:jc w:val="center"/>
              <w:rPr>
                <w:sz w:val="20"/>
                <w:szCs w:val="20"/>
              </w:rPr>
            </w:pPr>
            <w:r>
              <w:rPr>
                <w:rFonts w:eastAsia="Times New Roman"/>
                <w:w w:val="99"/>
                <w:sz w:val="24"/>
                <w:szCs w:val="24"/>
              </w:rPr>
              <w:t>13.00 до 13.48</w:t>
            </w:r>
          </w:p>
        </w:tc>
      </w:tr>
      <w:tr w:rsidR="00847E33">
        <w:trPr>
          <w:trHeight w:val="274"/>
        </w:trPr>
        <w:tc>
          <w:tcPr>
            <w:tcW w:w="5840" w:type="dxa"/>
            <w:tcBorders>
              <w:left w:val="single" w:sz="8" w:space="0" w:color="auto"/>
              <w:right w:val="single" w:sz="8" w:space="0" w:color="auto"/>
            </w:tcBorders>
            <w:vAlign w:val="bottom"/>
          </w:tcPr>
          <w:p w:rsidR="00847E33" w:rsidRDefault="00847E33">
            <w:pPr>
              <w:rPr>
                <w:sz w:val="23"/>
                <w:szCs w:val="23"/>
              </w:rPr>
            </w:pPr>
          </w:p>
        </w:tc>
        <w:tc>
          <w:tcPr>
            <w:tcW w:w="3680" w:type="dxa"/>
            <w:tcBorders>
              <w:right w:val="single" w:sz="8" w:space="0" w:color="auto"/>
            </w:tcBorders>
            <w:vAlign w:val="bottom"/>
          </w:tcPr>
          <w:p w:rsidR="00847E33" w:rsidRDefault="00735A03">
            <w:pPr>
              <w:spacing w:line="273" w:lineRule="exact"/>
              <w:jc w:val="center"/>
              <w:rPr>
                <w:sz w:val="20"/>
                <w:szCs w:val="20"/>
              </w:rPr>
            </w:pPr>
            <w:r>
              <w:rPr>
                <w:rFonts w:eastAsia="Times New Roman"/>
                <w:w w:val="99"/>
                <w:sz w:val="24"/>
                <w:szCs w:val="24"/>
              </w:rPr>
              <w:t>Пт. с 8.00 до 16.00, обед с 13.00.</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jc w:val="center"/>
              <w:rPr>
                <w:sz w:val="20"/>
                <w:szCs w:val="20"/>
              </w:rPr>
            </w:pPr>
            <w:r>
              <w:rPr>
                <w:rFonts w:eastAsia="Times New Roman"/>
                <w:w w:val="99"/>
                <w:sz w:val="24"/>
                <w:szCs w:val="24"/>
              </w:rPr>
              <w:t>до 13.48</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Телефон, адрес электронной почты</w:t>
            </w:r>
          </w:p>
        </w:tc>
        <w:tc>
          <w:tcPr>
            <w:tcW w:w="3680" w:type="dxa"/>
            <w:tcBorders>
              <w:right w:val="single" w:sz="8" w:space="0" w:color="auto"/>
            </w:tcBorders>
            <w:vAlign w:val="bottom"/>
          </w:tcPr>
          <w:p w:rsidR="00847E33" w:rsidRDefault="00735A03">
            <w:pPr>
              <w:spacing w:line="240" w:lineRule="exact"/>
              <w:jc w:val="center"/>
              <w:rPr>
                <w:sz w:val="20"/>
                <w:szCs w:val="20"/>
              </w:rPr>
            </w:pPr>
            <w:r>
              <w:rPr>
                <w:rFonts w:eastAsia="Times New Roman"/>
                <w:w w:val="99"/>
                <w:sz w:val="24"/>
                <w:szCs w:val="24"/>
              </w:rPr>
              <w:t>8(38586)32373</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ind w:right="680"/>
              <w:jc w:val="right"/>
              <w:rPr>
                <w:sz w:val="20"/>
                <w:szCs w:val="20"/>
              </w:rPr>
            </w:pPr>
            <w:r>
              <w:rPr>
                <w:rFonts w:eastAsia="Times New Roman"/>
                <w:sz w:val="24"/>
                <w:szCs w:val="24"/>
              </w:rPr>
              <w:t>gornyakadm@mail.ru</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Адрес  официального  сайта  органа  местного  само-</w:t>
            </w:r>
          </w:p>
        </w:tc>
        <w:tc>
          <w:tcPr>
            <w:tcW w:w="3680" w:type="dxa"/>
            <w:tcBorders>
              <w:right w:val="single" w:sz="8" w:space="0" w:color="auto"/>
            </w:tcBorders>
            <w:vAlign w:val="bottom"/>
          </w:tcPr>
          <w:p w:rsidR="00847E33" w:rsidRDefault="004A099C">
            <w:pPr>
              <w:spacing w:line="240" w:lineRule="exact"/>
              <w:ind w:right="680"/>
              <w:jc w:val="right"/>
              <w:rPr>
                <w:sz w:val="20"/>
                <w:szCs w:val="20"/>
              </w:rPr>
            </w:pPr>
            <w:r w:rsidRPr="004A099C">
              <w:rPr>
                <w:rFonts w:eastAsia="Times New Roman"/>
                <w:sz w:val="24"/>
                <w:szCs w:val="24"/>
              </w:rPr>
              <w:t>https://gornyak-r22.gosweb.gosuslugi.ru/</w:t>
            </w:r>
          </w:p>
        </w:tc>
      </w:tr>
      <w:tr w:rsidR="00847E33">
        <w:trPr>
          <w:trHeight w:val="278"/>
        </w:trPr>
        <w:tc>
          <w:tcPr>
            <w:tcW w:w="5840" w:type="dxa"/>
            <w:tcBorders>
              <w:left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управления,предоставляющегомуниципальную</w:t>
            </w:r>
          </w:p>
        </w:tc>
        <w:tc>
          <w:tcPr>
            <w:tcW w:w="3680" w:type="dxa"/>
            <w:tcBorders>
              <w:right w:val="single" w:sz="8" w:space="0" w:color="auto"/>
            </w:tcBorders>
            <w:vAlign w:val="bottom"/>
          </w:tcPr>
          <w:p w:rsidR="00847E33" w:rsidRDefault="00847E33">
            <w:pPr>
              <w:rPr>
                <w:sz w:val="24"/>
                <w:szCs w:val="24"/>
              </w:rPr>
            </w:pPr>
          </w:p>
        </w:tc>
      </w:tr>
      <w:tr w:rsidR="00847E33">
        <w:trPr>
          <w:trHeight w:val="274"/>
        </w:trPr>
        <w:tc>
          <w:tcPr>
            <w:tcW w:w="5840" w:type="dxa"/>
            <w:tcBorders>
              <w:left w:val="single" w:sz="8" w:space="0" w:color="auto"/>
              <w:right w:val="single" w:sz="8" w:space="0" w:color="auto"/>
            </w:tcBorders>
            <w:vAlign w:val="bottom"/>
          </w:tcPr>
          <w:p w:rsidR="00847E33" w:rsidRDefault="00735A03">
            <w:pPr>
              <w:spacing w:line="273" w:lineRule="exact"/>
              <w:ind w:left="120"/>
              <w:rPr>
                <w:sz w:val="20"/>
                <w:szCs w:val="20"/>
              </w:rPr>
            </w:pPr>
            <w:r>
              <w:rPr>
                <w:rFonts w:eastAsia="Times New Roman"/>
                <w:sz w:val="24"/>
                <w:szCs w:val="24"/>
              </w:rPr>
              <w:t>услугу  (в  случае  отсутствия  –  адрес  официального</w:t>
            </w:r>
          </w:p>
        </w:tc>
        <w:tc>
          <w:tcPr>
            <w:tcW w:w="3680" w:type="dxa"/>
            <w:tcBorders>
              <w:right w:val="single" w:sz="8" w:space="0" w:color="auto"/>
            </w:tcBorders>
            <w:vAlign w:val="bottom"/>
          </w:tcPr>
          <w:p w:rsidR="00847E33" w:rsidRDefault="00847E33">
            <w:pPr>
              <w:rPr>
                <w:sz w:val="23"/>
                <w:szCs w:val="23"/>
              </w:rPr>
            </w:pP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сайта муниципального образования)</w:t>
            </w:r>
          </w:p>
        </w:tc>
        <w:tc>
          <w:tcPr>
            <w:tcW w:w="3680" w:type="dxa"/>
            <w:tcBorders>
              <w:bottom w:val="single" w:sz="8" w:space="0" w:color="auto"/>
              <w:right w:val="single" w:sz="8" w:space="0" w:color="auto"/>
            </w:tcBorders>
            <w:vAlign w:val="bottom"/>
          </w:tcPr>
          <w:p w:rsidR="00847E33" w:rsidRDefault="00847E33">
            <w:pPr>
              <w:rPr>
                <w:sz w:val="24"/>
                <w:szCs w:val="24"/>
              </w:rPr>
            </w:pPr>
          </w:p>
        </w:tc>
      </w:tr>
    </w:tbl>
    <w:p w:rsidR="00847E33" w:rsidRDefault="00847E33">
      <w:pPr>
        <w:spacing w:line="250" w:lineRule="exact"/>
        <w:rPr>
          <w:sz w:val="20"/>
          <w:szCs w:val="20"/>
        </w:rPr>
      </w:pPr>
    </w:p>
    <w:p w:rsidR="00847E33" w:rsidRDefault="00735A03">
      <w:pPr>
        <w:ind w:left="660"/>
        <w:rPr>
          <w:sz w:val="20"/>
          <w:szCs w:val="20"/>
        </w:rPr>
      </w:pPr>
      <w:r>
        <w:rPr>
          <w:rFonts w:eastAsia="Times New Roman"/>
          <w:sz w:val="24"/>
          <w:szCs w:val="24"/>
        </w:rPr>
        <w:t>Единый портал государственных и муниципальных услуг (функций) – www.gosuslugi.ru</w:t>
      </w:r>
    </w:p>
    <w:p w:rsidR="00847E33" w:rsidRDefault="00847E33">
      <w:pPr>
        <w:sectPr w:rsidR="00847E33">
          <w:pgSz w:w="11900" w:h="16838"/>
          <w:pgMar w:top="1084" w:right="564" w:bottom="1440" w:left="1160" w:header="0" w:footer="0" w:gutter="0"/>
          <w:cols w:space="720" w:equalWidth="0">
            <w:col w:w="10180"/>
          </w:cols>
        </w:sectPr>
      </w:pPr>
    </w:p>
    <w:p w:rsidR="00847E33" w:rsidRDefault="00735A03">
      <w:pPr>
        <w:ind w:left="5640"/>
        <w:rPr>
          <w:sz w:val="20"/>
          <w:szCs w:val="20"/>
        </w:rPr>
      </w:pPr>
      <w:r>
        <w:rPr>
          <w:rFonts w:eastAsia="Times New Roman"/>
          <w:sz w:val="24"/>
          <w:szCs w:val="24"/>
        </w:rPr>
        <w:lastRenderedPageBreak/>
        <w:t>Приложение 2</w:t>
      </w:r>
    </w:p>
    <w:p w:rsidR="00847E33" w:rsidRDefault="00735A03">
      <w:pPr>
        <w:tabs>
          <w:tab w:val="left" w:pos="5900"/>
        </w:tabs>
        <w:spacing w:line="231" w:lineRule="auto"/>
        <w:ind w:left="5640"/>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640"/>
        <w:rPr>
          <w:sz w:val="20"/>
          <w:szCs w:val="20"/>
        </w:rPr>
      </w:pPr>
      <w:r>
        <w:rPr>
          <w:rFonts w:eastAsia="Times New Roman"/>
          <w:sz w:val="24"/>
          <w:szCs w:val="24"/>
        </w:rPr>
        <w:t>ставления  муниципальной  услуги  «Поста-</w:t>
      </w:r>
    </w:p>
    <w:p w:rsidR="00847E33" w:rsidRDefault="00735A03">
      <w:pPr>
        <w:spacing w:line="208" w:lineRule="auto"/>
        <w:ind w:left="5640"/>
        <w:rPr>
          <w:sz w:val="20"/>
          <w:szCs w:val="20"/>
        </w:rPr>
      </w:pPr>
      <w:r>
        <w:rPr>
          <w:rFonts w:eastAsia="Times New Roman"/>
          <w:sz w:val="24"/>
          <w:szCs w:val="24"/>
        </w:rPr>
        <w:t>новка на учет граждан, испытывающих по-</w:t>
      </w:r>
    </w:p>
    <w:p w:rsidR="00847E33" w:rsidRDefault="00735A03">
      <w:pPr>
        <w:tabs>
          <w:tab w:val="left" w:pos="6820"/>
          <w:tab w:val="left" w:pos="7100"/>
          <w:tab w:val="left" w:pos="8320"/>
          <w:tab w:val="left" w:pos="8840"/>
        </w:tabs>
        <w:spacing w:line="209" w:lineRule="auto"/>
        <w:ind w:left="5640"/>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640"/>
        <w:rPr>
          <w:sz w:val="20"/>
          <w:szCs w:val="20"/>
        </w:rPr>
      </w:pPr>
      <w:r>
        <w:rPr>
          <w:rFonts w:eastAsia="Times New Roman"/>
          <w:sz w:val="24"/>
          <w:szCs w:val="24"/>
        </w:rPr>
        <w:t>нужд»</w:t>
      </w:r>
    </w:p>
    <w:p w:rsidR="00847E33" w:rsidRDefault="00847E33">
      <w:pPr>
        <w:spacing w:line="231" w:lineRule="exact"/>
        <w:rPr>
          <w:sz w:val="20"/>
          <w:szCs w:val="20"/>
        </w:rPr>
      </w:pPr>
    </w:p>
    <w:p w:rsidR="00847E33" w:rsidRDefault="00735A03">
      <w:pPr>
        <w:ind w:right="-119"/>
        <w:jc w:val="center"/>
        <w:rPr>
          <w:sz w:val="20"/>
          <w:szCs w:val="20"/>
        </w:rPr>
      </w:pPr>
      <w:r>
        <w:rPr>
          <w:rFonts w:eastAsia="Times New Roman"/>
          <w:sz w:val="24"/>
          <w:szCs w:val="24"/>
        </w:rPr>
        <w:t>Сведения о многофункциональных центрах</w:t>
      </w:r>
    </w:p>
    <w:p w:rsidR="00847E33" w:rsidRDefault="00735A03">
      <w:pPr>
        <w:spacing w:line="236" w:lineRule="auto"/>
        <w:ind w:right="-119"/>
        <w:jc w:val="center"/>
        <w:rPr>
          <w:sz w:val="20"/>
          <w:szCs w:val="20"/>
        </w:rPr>
      </w:pPr>
      <w:r>
        <w:rPr>
          <w:rFonts w:eastAsia="Times New Roman"/>
          <w:sz w:val="24"/>
          <w:szCs w:val="24"/>
        </w:rPr>
        <w:t>предоставления государственных и муниципальных услуг</w:t>
      </w:r>
      <w:r>
        <w:rPr>
          <w:rFonts w:eastAsia="Times New Roman"/>
          <w:sz w:val="31"/>
          <w:szCs w:val="31"/>
          <w:vertAlign w:val="superscript"/>
        </w:rPr>
        <w:t>7</w:t>
      </w:r>
    </w:p>
    <w:p w:rsidR="00847E33" w:rsidRDefault="00847E33">
      <w:pPr>
        <w:spacing w:line="203" w:lineRule="exact"/>
        <w:rPr>
          <w:sz w:val="20"/>
          <w:szCs w:val="20"/>
        </w:rPr>
      </w:pPr>
    </w:p>
    <w:tbl>
      <w:tblPr>
        <w:tblW w:w="0" w:type="auto"/>
        <w:tblInd w:w="10" w:type="dxa"/>
        <w:tblLayout w:type="fixed"/>
        <w:tblCellMar>
          <w:left w:w="0" w:type="dxa"/>
          <w:right w:w="0" w:type="dxa"/>
        </w:tblCellMar>
        <w:tblLook w:val="04A0"/>
      </w:tblPr>
      <w:tblGrid>
        <w:gridCol w:w="2840"/>
        <w:gridCol w:w="6700"/>
      </w:tblGrid>
      <w:tr w:rsidR="00847E33">
        <w:trPr>
          <w:trHeight w:val="264"/>
        </w:trPr>
        <w:tc>
          <w:tcPr>
            <w:tcW w:w="2840" w:type="dxa"/>
            <w:tcBorders>
              <w:top w:val="single" w:sz="8" w:space="0" w:color="auto"/>
              <w:left w:val="single" w:sz="8" w:space="0" w:color="auto"/>
              <w:right w:val="single" w:sz="8" w:space="0" w:color="auto"/>
            </w:tcBorders>
            <w:vAlign w:val="bottom"/>
          </w:tcPr>
          <w:p w:rsidR="00847E33" w:rsidRDefault="00735A03">
            <w:pPr>
              <w:spacing w:line="264" w:lineRule="exact"/>
              <w:ind w:left="120"/>
              <w:rPr>
                <w:sz w:val="20"/>
                <w:szCs w:val="20"/>
              </w:rPr>
            </w:pPr>
            <w:r>
              <w:rPr>
                <w:rFonts w:eastAsia="Times New Roman"/>
                <w:sz w:val="24"/>
                <w:szCs w:val="24"/>
              </w:rPr>
              <w:t>Место нахождения и</w:t>
            </w:r>
          </w:p>
        </w:tc>
        <w:tc>
          <w:tcPr>
            <w:tcW w:w="6700" w:type="dxa"/>
            <w:tcBorders>
              <w:top w:val="single" w:sz="8" w:space="0" w:color="auto"/>
              <w:right w:val="single" w:sz="8" w:space="0" w:color="auto"/>
            </w:tcBorders>
            <w:vAlign w:val="bottom"/>
          </w:tcPr>
          <w:p w:rsidR="00847E33" w:rsidRDefault="00735A03">
            <w:pPr>
              <w:spacing w:line="264" w:lineRule="exact"/>
              <w:ind w:left="80"/>
              <w:rPr>
                <w:sz w:val="20"/>
                <w:szCs w:val="20"/>
              </w:rPr>
            </w:pPr>
            <w:r>
              <w:rPr>
                <w:rFonts w:eastAsia="Times New Roman"/>
                <w:sz w:val="24"/>
                <w:szCs w:val="24"/>
              </w:rPr>
              <w:t>ул. Ленина, 10А, г.Горняк, Локтевский район, Алтайский край,</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почтовый адрес</w:t>
            </w:r>
          </w:p>
        </w:tc>
        <w:tc>
          <w:tcPr>
            <w:tcW w:w="6700" w:type="dxa"/>
            <w:tcBorders>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658420</w:t>
            </w: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График работы</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Понедельник – пятница: с 8.00 до 17.00 часов</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6700" w:type="dxa"/>
            <w:tcBorders>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Суббота- воскресенье: выходные дни</w:t>
            </w: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Единый центр телефон-</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8-800-775-00-25</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ного обслуживания</w:t>
            </w:r>
          </w:p>
        </w:tc>
        <w:tc>
          <w:tcPr>
            <w:tcW w:w="6700" w:type="dxa"/>
            <w:tcBorders>
              <w:bottom w:val="single" w:sz="8" w:space="0" w:color="auto"/>
              <w:right w:val="single" w:sz="8" w:space="0" w:color="auto"/>
            </w:tcBorders>
            <w:vAlign w:val="bottom"/>
          </w:tcPr>
          <w:p w:rsidR="00847E33" w:rsidRDefault="00847E33">
            <w:pPr>
              <w:rPr>
                <w:sz w:val="24"/>
                <w:szCs w:val="24"/>
              </w:rPr>
            </w:pP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Телефон центра теле-</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8-385-86-30-607</w:t>
            </w:r>
          </w:p>
        </w:tc>
      </w:tr>
      <w:tr w:rsidR="00847E33">
        <w:trPr>
          <w:trHeight w:val="302"/>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фонного обслуживания</w:t>
            </w:r>
          </w:p>
        </w:tc>
        <w:tc>
          <w:tcPr>
            <w:tcW w:w="6700" w:type="dxa"/>
            <w:tcBorders>
              <w:bottom w:val="single" w:sz="8" w:space="0" w:color="auto"/>
              <w:right w:val="single" w:sz="8" w:space="0" w:color="auto"/>
            </w:tcBorders>
            <w:vAlign w:val="bottom"/>
          </w:tcPr>
          <w:p w:rsidR="00847E33" w:rsidRDefault="00847E33">
            <w:pPr>
              <w:rPr>
                <w:sz w:val="24"/>
                <w:szCs w:val="24"/>
              </w:rPr>
            </w:pPr>
          </w:p>
        </w:tc>
      </w:tr>
      <w:tr w:rsidR="00847E33">
        <w:trPr>
          <w:trHeight w:val="263"/>
        </w:trPr>
        <w:tc>
          <w:tcPr>
            <w:tcW w:w="2840" w:type="dxa"/>
            <w:tcBorders>
              <w:left w:val="single" w:sz="8" w:space="0" w:color="auto"/>
              <w:bottom w:val="single" w:sz="8" w:space="0" w:color="auto"/>
              <w:right w:val="single" w:sz="8" w:space="0" w:color="auto"/>
            </w:tcBorders>
            <w:vAlign w:val="bottom"/>
          </w:tcPr>
          <w:p w:rsidR="00847E33" w:rsidRDefault="00735A03">
            <w:pPr>
              <w:spacing w:line="263" w:lineRule="exact"/>
              <w:ind w:left="120"/>
              <w:rPr>
                <w:sz w:val="20"/>
                <w:szCs w:val="20"/>
              </w:rPr>
            </w:pPr>
            <w:r>
              <w:rPr>
                <w:rFonts w:eastAsia="Times New Roman"/>
                <w:sz w:val="24"/>
                <w:szCs w:val="24"/>
              </w:rPr>
              <w:t>Интернет – сайт МФЦ</w:t>
            </w:r>
          </w:p>
        </w:tc>
        <w:tc>
          <w:tcPr>
            <w:tcW w:w="6700" w:type="dxa"/>
            <w:tcBorders>
              <w:bottom w:val="single" w:sz="8" w:space="0" w:color="auto"/>
              <w:right w:val="single" w:sz="8" w:space="0" w:color="auto"/>
            </w:tcBorders>
            <w:vAlign w:val="bottom"/>
          </w:tcPr>
          <w:p w:rsidR="00847E33" w:rsidRDefault="00735A03">
            <w:pPr>
              <w:spacing w:line="263" w:lineRule="exact"/>
              <w:ind w:left="80"/>
              <w:rPr>
                <w:sz w:val="20"/>
                <w:szCs w:val="20"/>
              </w:rPr>
            </w:pPr>
            <w:r>
              <w:rPr>
                <w:rFonts w:eastAsia="Times New Roman"/>
                <w:sz w:val="24"/>
                <w:szCs w:val="24"/>
              </w:rPr>
              <w:t>www.mfx22.ru</w:t>
            </w: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Адрес электронной поч-</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26@mfc22.ru</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ты</w:t>
            </w:r>
          </w:p>
        </w:tc>
        <w:tc>
          <w:tcPr>
            <w:tcW w:w="6700" w:type="dxa"/>
            <w:tcBorders>
              <w:bottom w:val="single" w:sz="8" w:space="0" w:color="auto"/>
              <w:right w:val="single" w:sz="8" w:space="0" w:color="auto"/>
            </w:tcBorders>
            <w:vAlign w:val="bottom"/>
          </w:tcPr>
          <w:p w:rsidR="00847E33" w:rsidRDefault="00847E33">
            <w:pPr>
              <w:rPr>
                <w:sz w:val="24"/>
                <w:szCs w:val="24"/>
              </w:rPr>
            </w:pPr>
          </w:p>
        </w:tc>
      </w:tr>
    </w:tbl>
    <w:p w:rsidR="00847E33" w:rsidRDefault="007E3759">
      <w:pPr>
        <w:spacing w:line="20" w:lineRule="exact"/>
        <w:rPr>
          <w:sz w:val="20"/>
          <w:szCs w:val="20"/>
        </w:rPr>
      </w:pPr>
      <w:r>
        <w:rPr>
          <w:sz w:val="20"/>
          <w:szCs w:val="20"/>
        </w:rPr>
        <w:pict>
          <v:line id="Shape 7" o:spid="_x0000_s1032" style="position:absolute;z-index:251662848;visibility:visible;mso-wrap-distance-left:0;mso-wrap-distance-right:0;mso-position-horizontal-relative:text;mso-position-vertical-relative:text" from="5.8pt,417.1pt" to="149.8pt,417.1pt" o:allowincell="f" strokeweight=".16931mm"/>
        </w:pict>
      </w:r>
    </w:p>
    <w:p w:rsidR="00847E33" w:rsidRDefault="00847E33">
      <w:pPr>
        <w:sectPr w:rsidR="00847E33">
          <w:pgSz w:w="11900" w:h="16838"/>
          <w:pgMar w:top="1084" w:right="564" w:bottom="562" w:left="1160" w:header="0" w:footer="0" w:gutter="0"/>
          <w:cols w:space="720" w:equalWidth="0">
            <w:col w:w="10180"/>
          </w:cols>
        </w:sect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19" w:lineRule="exact"/>
        <w:rPr>
          <w:sz w:val="20"/>
          <w:szCs w:val="20"/>
        </w:rPr>
      </w:pPr>
    </w:p>
    <w:p w:rsidR="00847E33" w:rsidRDefault="00735A03">
      <w:pPr>
        <w:spacing w:line="237" w:lineRule="auto"/>
        <w:ind w:left="120"/>
        <w:rPr>
          <w:sz w:val="20"/>
          <w:szCs w:val="20"/>
        </w:rPr>
      </w:pPr>
      <w:r>
        <w:rPr>
          <w:rFonts w:eastAsia="Times New Roman"/>
          <w:sz w:val="25"/>
          <w:szCs w:val="25"/>
          <w:vertAlign w:val="superscript"/>
        </w:rPr>
        <w:t>7</w:t>
      </w:r>
      <w:r>
        <w:rPr>
          <w:rFonts w:eastAsia="Times New Roman"/>
          <w:sz w:val="20"/>
          <w:szCs w:val="20"/>
        </w:rP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847E33" w:rsidRDefault="00847E33">
      <w:pPr>
        <w:sectPr w:rsidR="00847E33">
          <w:type w:val="continuous"/>
          <w:pgSz w:w="11900" w:h="16838"/>
          <w:pgMar w:top="1084" w:right="564" w:bottom="562" w:left="1160" w:header="0" w:footer="0" w:gutter="0"/>
          <w:cols w:space="720" w:equalWidth="0">
            <w:col w:w="10180"/>
          </w:cols>
        </w:sectPr>
      </w:pPr>
    </w:p>
    <w:p w:rsidR="00847E33" w:rsidRDefault="00735A03">
      <w:pPr>
        <w:ind w:left="5523"/>
        <w:rPr>
          <w:sz w:val="20"/>
          <w:szCs w:val="20"/>
        </w:rPr>
      </w:pPr>
      <w:r>
        <w:rPr>
          <w:rFonts w:eastAsia="Times New Roman"/>
          <w:sz w:val="24"/>
          <w:szCs w:val="24"/>
        </w:rPr>
        <w:lastRenderedPageBreak/>
        <w:t>Приложение 3</w:t>
      </w:r>
    </w:p>
    <w:p w:rsidR="00847E33" w:rsidRDefault="00735A03">
      <w:pPr>
        <w:tabs>
          <w:tab w:val="left" w:pos="5783"/>
        </w:tabs>
        <w:spacing w:line="231" w:lineRule="auto"/>
        <w:ind w:left="5523"/>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523"/>
        <w:rPr>
          <w:sz w:val="20"/>
          <w:szCs w:val="20"/>
        </w:rPr>
      </w:pPr>
      <w:r>
        <w:rPr>
          <w:rFonts w:eastAsia="Times New Roman"/>
          <w:sz w:val="24"/>
          <w:szCs w:val="24"/>
        </w:rPr>
        <w:t>ставления  муниципальной  услуги  «Поста-</w:t>
      </w:r>
    </w:p>
    <w:p w:rsidR="00847E33" w:rsidRDefault="00735A03">
      <w:pPr>
        <w:spacing w:line="208" w:lineRule="auto"/>
        <w:ind w:left="5523"/>
        <w:rPr>
          <w:sz w:val="20"/>
          <w:szCs w:val="20"/>
        </w:rPr>
      </w:pPr>
      <w:r>
        <w:rPr>
          <w:rFonts w:eastAsia="Times New Roman"/>
          <w:sz w:val="24"/>
          <w:szCs w:val="24"/>
        </w:rPr>
        <w:t>новка на учет граждан, испытывающих по-</w:t>
      </w:r>
    </w:p>
    <w:p w:rsidR="00847E33" w:rsidRDefault="00735A03">
      <w:pPr>
        <w:tabs>
          <w:tab w:val="left" w:pos="6703"/>
          <w:tab w:val="left" w:pos="6983"/>
          <w:tab w:val="left" w:pos="8203"/>
          <w:tab w:val="left" w:pos="8723"/>
        </w:tabs>
        <w:spacing w:line="209" w:lineRule="auto"/>
        <w:ind w:left="5523"/>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523"/>
        <w:rPr>
          <w:sz w:val="20"/>
          <w:szCs w:val="20"/>
        </w:rPr>
      </w:pPr>
      <w:r>
        <w:rPr>
          <w:rFonts w:eastAsia="Times New Roman"/>
          <w:sz w:val="24"/>
          <w:szCs w:val="24"/>
        </w:rPr>
        <w:t>нужд»</w:t>
      </w:r>
    </w:p>
    <w:p w:rsidR="00847E33" w:rsidRDefault="00847E33">
      <w:pPr>
        <w:spacing w:line="227" w:lineRule="exact"/>
        <w:rPr>
          <w:sz w:val="20"/>
          <w:szCs w:val="20"/>
        </w:rPr>
      </w:pPr>
    </w:p>
    <w:p w:rsidR="00847E33" w:rsidRDefault="00735A03">
      <w:pPr>
        <w:ind w:left="4543"/>
        <w:rPr>
          <w:sz w:val="20"/>
          <w:szCs w:val="20"/>
        </w:rPr>
      </w:pPr>
      <w:r>
        <w:rPr>
          <w:rFonts w:eastAsia="Times New Roman"/>
          <w:sz w:val="24"/>
          <w:szCs w:val="24"/>
        </w:rPr>
        <w:t>Орган местного самоуправления</w:t>
      </w:r>
    </w:p>
    <w:p w:rsidR="00847E33" w:rsidRDefault="00847E33">
      <w:pPr>
        <w:spacing w:line="36" w:lineRule="exact"/>
        <w:rPr>
          <w:sz w:val="20"/>
          <w:szCs w:val="20"/>
        </w:rPr>
      </w:pPr>
    </w:p>
    <w:p w:rsidR="00847E33" w:rsidRDefault="00735A03">
      <w:pPr>
        <w:ind w:left="4543"/>
        <w:rPr>
          <w:sz w:val="20"/>
          <w:szCs w:val="20"/>
        </w:rPr>
      </w:pPr>
      <w:r>
        <w:rPr>
          <w:rFonts w:eastAsia="Times New Roman"/>
          <w:sz w:val="24"/>
          <w:szCs w:val="24"/>
        </w:rPr>
        <w:t>____________________________________</w:t>
      </w:r>
    </w:p>
    <w:p w:rsidR="00847E33" w:rsidRDefault="00735A03">
      <w:pPr>
        <w:ind w:left="4543"/>
        <w:rPr>
          <w:sz w:val="20"/>
          <w:szCs w:val="20"/>
        </w:rPr>
      </w:pPr>
      <w:r>
        <w:rPr>
          <w:rFonts w:eastAsia="Times New Roman"/>
          <w:sz w:val="24"/>
          <w:szCs w:val="24"/>
        </w:rPr>
        <w:t>от______________________________________</w:t>
      </w:r>
    </w:p>
    <w:p w:rsidR="00847E33" w:rsidRDefault="00735A03">
      <w:pPr>
        <w:ind w:left="4543"/>
        <w:rPr>
          <w:sz w:val="20"/>
          <w:szCs w:val="20"/>
        </w:rPr>
      </w:pPr>
      <w:r>
        <w:rPr>
          <w:rFonts w:eastAsia="Times New Roman"/>
          <w:sz w:val="24"/>
          <w:szCs w:val="24"/>
        </w:rPr>
        <w:t>________________________________________</w:t>
      </w:r>
    </w:p>
    <w:p w:rsidR="00847E33" w:rsidRDefault="00735A03">
      <w:pPr>
        <w:ind w:left="4543"/>
        <w:rPr>
          <w:sz w:val="20"/>
          <w:szCs w:val="20"/>
        </w:rPr>
      </w:pPr>
      <w:r>
        <w:rPr>
          <w:rFonts w:eastAsia="Times New Roman"/>
          <w:sz w:val="24"/>
          <w:szCs w:val="24"/>
        </w:rPr>
        <w:t>Адрес места жительства__________________</w:t>
      </w:r>
    </w:p>
    <w:p w:rsidR="00847E33" w:rsidRDefault="00735A03">
      <w:pPr>
        <w:ind w:left="4543"/>
        <w:rPr>
          <w:sz w:val="20"/>
          <w:szCs w:val="20"/>
        </w:rPr>
      </w:pPr>
      <w:r>
        <w:rPr>
          <w:rFonts w:eastAsia="Times New Roman"/>
          <w:sz w:val="24"/>
          <w:szCs w:val="24"/>
        </w:rPr>
        <w:t>________________________________________</w:t>
      </w:r>
    </w:p>
    <w:p w:rsidR="00847E33" w:rsidRDefault="00735A03">
      <w:pPr>
        <w:ind w:left="4543"/>
        <w:rPr>
          <w:sz w:val="20"/>
          <w:szCs w:val="20"/>
        </w:rPr>
      </w:pPr>
      <w:r>
        <w:rPr>
          <w:rFonts w:eastAsia="Times New Roman"/>
          <w:sz w:val="24"/>
          <w:szCs w:val="24"/>
        </w:rPr>
        <w:t>паспорт: серия_________ № _______________</w:t>
      </w:r>
    </w:p>
    <w:p w:rsidR="00847E33" w:rsidRDefault="00735A03">
      <w:pPr>
        <w:ind w:left="4543"/>
        <w:rPr>
          <w:sz w:val="20"/>
          <w:szCs w:val="20"/>
        </w:rPr>
      </w:pPr>
      <w:r>
        <w:rPr>
          <w:rFonts w:eastAsia="Times New Roman"/>
          <w:sz w:val="24"/>
          <w:szCs w:val="24"/>
        </w:rPr>
        <w:t>кем выдан_______________________________</w:t>
      </w:r>
    </w:p>
    <w:p w:rsidR="00847E33" w:rsidRDefault="00735A03">
      <w:pPr>
        <w:ind w:left="4543"/>
        <w:rPr>
          <w:sz w:val="20"/>
          <w:szCs w:val="20"/>
        </w:rPr>
      </w:pPr>
      <w:r>
        <w:rPr>
          <w:rFonts w:eastAsia="Times New Roman"/>
          <w:sz w:val="24"/>
          <w:szCs w:val="24"/>
        </w:rPr>
        <w:t>дата выдачи_____________________________</w:t>
      </w:r>
    </w:p>
    <w:p w:rsidR="00847E33" w:rsidRDefault="00735A03">
      <w:pPr>
        <w:ind w:left="4543"/>
        <w:rPr>
          <w:sz w:val="20"/>
          <w:szCs w:val="20"/>
        </w:rPr>
      </w:pPr>
      <w:r>
        <w:rPr>
          <w:rFonts w:eastAsia="Times New Roman"/>
          <w:sz w:val="24"/>
          <w:szCs w:val="24"/>
        </w:rPr>
        <w:t>телефон_________________________________</w:t>
      </w:r>
    </w:p>
    <w:p w:rsidR="00847E33" w:rsidRDefault="00847E33">
      <w:pPr>
        <w:spacing w:line="200" w:lineRule="exact"/>
        <w:rPr>
          <w:sz w:val="20"/>
          <w:szCs w:val="20"/>
        </w:rPr>
      </w:pPr>
    </w:p>
    <w:p w:rsidR="00847E33" w:rsidRDefault="00847E33">
      <w:pPr>
        <w:spacing w:line="220" w:lineRule="exact"/>
        <w:rPr>
          <w:sz w:val="20"/>
          <w:szCs w:val="20"/>
        </w:rPr>
      </w:pPr>
    </w:p>
    <w:p w:rsidR="00847E33" w:rsidRDefault="00735A03">
      <w:pPr>
        <w:ind w:right="17"/>
        <w:jc w:val="center"/>
        <w:rPr>
          <w:sz w:val="20"/>
          <w:szCs w:val="20"/>
        </w:rPr>
      </w:pPr>
      <w:r>
        <w:rPr>
          <w:rFonts w:eastAsia="Times New Roman"/>
          <w:sz w:val="24"/>
          <w:szCs w:val="24"/>
        </w:rPr>
        <w:t>ЗАЯВЛЕНИЕ</w:t>
      </w:r>
    </w:p>
    <w:p w:rsidR="00847E33" w:rsidRDefault="00847E33">
      <w:pPr>
        <w:spacing w:line="26" w:lineRule="exact"/>
        <w:rPr>
          <w:sz w:val="20"/>
          <w:szCs w:val="20"/>
        </w:rPr>
      </w:pPr>
    </w:p>
    <w:p w:rsidR="00847E33" w:rsidRDefault="00735A03" w:rsidP="006267AF">
      <w:pPr>
        <w:numPr>
          <w:ilvl w:val="0"/>
          <w:numId w:val="38"/>
        </w:numPr>
        <w:tabs>
          <w:tab w:val="left" w:pos="273"/>
        </w:tabs>
        <w:spacing w:line="212" w:lineRule="auto"/>
        <w:ind w:left="3463" w:right="40" w:hanging="3430"/>
        <w:jc w:val="center"/>
        <w:rPr>
          <w:rFonts w:eastAsia="Times New Roman"/>
          <w:sz w:val="24"/>
          <w:szCs w:val="24"/>
        </w:rPr>
      </w:pPr>
      <w:r>
        <w:rPr>
          <w:rFonts w:eastAsia="Times New Roman"/>
          <w:sz w:val="24"/>
          <w:szCs w:val="24"/>
        </w:rPr>
        <w:t>ПОСТАНОВКЕ НА УЧЕТ ГРАЖДАН, ИСПЫТЫВАЮЩИХ ПОТРЕБНОСТЬ В ДРЕВЕСИНЕ ДЛЯ СОБСТВЕННЫХ НУЖД</w:t>
      </w:r>
    </w:p>
    <w:p w:rsidR="00847E33" w:rsidRDefault="00847E33">
      <w:pPr>
        <w:spacing w:line="194" w:lineRule="exact"/>
        <w:rPr>
          <w:sz w:val="20"/>
          <w:szCs w:val="20"/>
        </w:rPr>
      </w:pPr>
    </w:p>
    <w:p w:rsidR="00847E33" w:rsidRDefault="00735A03">
      <w:pPr>
        <w:spacing w:line="273" w:lineRule="auto"/>
        <w:ind w:left="3" w:firstLine="710"/>
        <w:rPr>
          <w:sz w:val="20"/>
          <w:szCs w:val="20"/>
        </w:rPr>
      </w:pPr>
      <w:r>
        <w:rPr>
          <w:rFonts w:eastAsia="Times New Roman"/>
          <w:sz w:val="24"/>
          <w:szCs w:val="24"/>
        </w:rPr>
        <w:t>Прошу поставить меня на учет, как испытывающего потребность в древесине для соб-ственных нужд, в следующих целях:</w:t>
      </w:r>
    </w:p>
    <w:p w:rsidR="00847E33" w:rsidRDefault="00847E33">
      <w:pPr>
        <w:spacing w:line="203" w:lineRule="exact"/>
        <w:rPr>
          <w:sz w:val="20"/>
          <w:szCs w:val="20"/>
        </w:rPr>
      </w:pPr>
    </w:p>
    <w:p w:rsidR="00847E33" w:rsidRDefault="00735A03">
      <w:pPr>
        <w:ind w:left="563"/>
        <w:rPr>
          <w:sz w:val="20"/>
          <w:szCs w:val="20"/>
        </w:rPr>
      </w:pPr>
      <w:r>
        <w:rPr>
          <w:noProof/>
          <w:sz w:val="1"/>
          <w:szCs w:val="1"/>
        </w:rPr>
        <w:drawing>
          <wp:inline distT="0" distB="0" distL="0" distR="0">
            <wp:extent cx="125730" cy="1136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125730" cy="113665"/>
                    </a:xfrm>
                    <a:prstGeom prst="rect">
                      <a:avLst/>
                    </a:prstGeom>
                    <a:noFill/>
                    <a:ln>
                      <a:noFill/>
                    </a:ln>
                  </pic:spPr>
                </pic:pic>
              </a:graphicData>
            </a:graphic>
          </wp:inline>
        </w:drawing>
      </w:r>
      <w:r>
        <w:rPr>
          <w:rFonts w:eastAsia="Times New Roman"/>
          <w:sz w:val="24"/>
          <w:szCs w:val="24"/>
        </w:rPr>
        <w:t xml:space="preserve"> индивидуальное жилищное строительство;</w:t>
      </w:r>
    </w:p>
    <w:p w:rsidR="00847E33" w:rsidRDefault="00847E33">
      <w:pPr>
        <w:spacing w:line="36" w:lineRule="exact"/>
        <w:rPr>
          <w:sz w:val="20"/>
          <w:szCs w:val="20"/>
        </w:rPr>
      </w:pPr>
    </w:p>
    <w:p w:rsidR="00847E33" w:rsidRDefault="00735A03">
      <w:pPr>
        <w:ind w:left="3" w:right="100" w:firstLine="561"/>
        <w:rPr>
          <w:sz w:val="20"/>
          <w:szCs w:val="20"/>
        </w:rPr>
      </w:pPr>
      <w:r>
        <w:rPr>
          <w:noProof/>
          <w:sz w:val="1"/>
          <w:szCs w:val="1"/>
        </w:rPr>
        <w:drawing>
          <wp:inline distT="0" distB="0" distL="0" distR="0">
            <wp:extent cx="128905" cy="110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extLst>
                    </a:blip>
                    <a:srcRect/>
                    <a:stretch>
                      <a:fillRect/>
                    </a:stretch>
                  </pic:blipFill>
                  <pic:spPr bwMode="auto">
                    <a:xfrm>
                      <a:off x="0" y="0"/>
                      <a:ext cx="128905" cy="110490"/>
                    </a:xfrm>
                    <a:prstGeom prst="rect">
                      <a:avLst/>
                    </a:prstGeom>
                    <a:noFill/>
                    <a:ln>
                      <a:noFill/>
                    </a:ln>
                  </pic:spPr>
                </pic:pic>
              </a:graphicData>
            </a:graphic>
          </wp:inline>
        </w:drawing>
      </w:r>
      <w:r>
        <w:rPr>
          <w:rFonts w:eastAsia="Times New Roman"/>
          <w:sz w:val="24"/>
          <w:szCs w:val="24"/>
        </w:rPr>
        <w:t xml:space="preserve"> ремонт жилого дома, части жилого дома, иных жилых помещений, ремонта (возведения) хозяйственных построек;</w:t>
      </w:r>
    </w:p>
    <w:p w:rsidR="00847E33" w:rsidRDefault="00735A03">
      <w:pPr>
        <w:ind w:left="3" w:right="200" w:firstLine="561"/>
        <w:rPr>
          <w:sz w:val="20"/>
          <w:szCs w:val="20"/>
        </w:rPr>
      </w:pPr>
      <w:r>
        <w:rPr>
          <w:noProof/>
          <w:sz w:val="1"/>
          <w:szCs w:val="1"/>
        </w:rPr>
        <w:drawing>
          <wp:inline distT="0" distB="0" distL="0" distR="0">
            <wp:extent cx="128905" cy="110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extLst>
                    </a:blip>
                    <a:srcRect/>
                    <a:stretch>
                      <a:fillRect/>
                    </a:stretch>
                  </pic:blipFill>
                  <pic:spPr bwMode="auto">
                    <a:xfrm>
                      <a:off x="0" y="0"/>
                      <a:ext cx="128905" cy="110490"/>
                    </a:xfrm>
                    <a:prstGeom prst="rect">
                      <a:avLst/>
                    </a:prstGeom>
                    <a:noFill/>
                    <a:ln>
                      <a:noFill/>
                    </a:ln>
                  </pic:spPr>
                </pic:pic>
              </a:graphicData>
            </a:graphic>
          </wp:inline>
        </w:drawing>
      </w:r>
      <w:r>
        <w:rPr>
          <w:rFonts w:eastAsia="Times New Roman"/>
          <w:sz w:val="24"/>
          <w:szCs w:val="24"/>
        </w:rPr>
        <w:t xml:space="preserve"> отопления жилого дома, части жилого дома, иных жилых помещений, имеющих печное отопление</w:t>
      </w:r>
    </w:p>
    <w:p w:rsidR="00847E33" w:rsidRDefault="00847E33">
      <w:pPr>
        <w:spacing w:line="240" w:lineRule="exact"/>
        <w:rPr>
          <w:sz w:val="20"/>
          <w:szCs w:val="20"/>
        </w:rPr>
      </w:pPr>
    </w:p>
    <w:p w:rsidR="00847E33" w:rsidRDefault="00735A03" w:rsidP="006267AF">
      <w:pPr>
        <w:numPr>
          <w:ilvl w:val="0"/>
          <w:numId w:val="39"/>
        </w:numPr>
        <w:tabs>
          <w:tab w:val="left" w:pos="884"/>
        </w:tabs>
        <w:spacing w:line="254" w:lineRule="auto"/>
        <w:ind w:left="3" w:right="120" w:firstLine="702"/>
        <w:rPr>
          <w:rFonts w:eastAsia="Times New Roman"/>
          <w:sz w:val="24"/>
          <w:szCs w:val="24"/>
        </w:rPr>
      </w:pPr>
      <w:r>
        <w:rPr>
          <w:rFonts w:eastAsia="Times New Roman"/>
          <w:sz w:val="24"/>
          <w:szCs w:val="24"/>
        </w:rPr>
        <w:t>______________________ лесничестве (наименование лесничества, в границах которого планируется осуществлять заготовку (приобретения) древесины),</w:t>
      </w:r>
    </w:p>
    <w:p w:rsidR="00847E33" w:rsidRDefault="00847E33">
      <w:pPr>
        <w:spacing w:line="1" w:lineRule="exact"/>
        <w:rPr>
          <w:rFonts w:eastAsia="Times New Roman"/>
          <w:sz w:val="24"/>
          <w:szCs w:val="24"/>
        </w:rPr>
      </w:pPr>
    </w:p>
    <w:p w:rsidR="00847E33" w:rsidRDefault="00735A03" w:rsidP="006267AF">
      <w:pPr>
        <w:numPr>
          <w:ilvl w:val="0"/>
          <w:numId w:val="39"/>
        </w:numPr>
        <w:tabs>
          <w:tab w:val="left" w:pos="883"/>
        </w:tabs>
        <w:spacing w:line="203" w:lineRule="auto"/>
        <w:ind w:left="883" w:hanging="178"/>
        <w:rPr>
          <w:rFonts w:eastAsia="Times New Roman"/>
          <w:sz w:val="24"/>
          <w:szCs w:val="24"/>
        </w:rPr>
      </w:pPr>
      <w:r>
        <w:rPr>
          <w:rFonts w:eastAsia="Times New Roman"/>
          <w:sz w:val="24"/>
          <w:szCs w:val="24"/>
        </w:rPr>
        <w:t>объеме _______________________(с указанием качественных показателей)___м</w:t>
      </w:r>
      <w:r>
        <w:rPr>
          <w:rFonts w:eastAsia="Times New Roman"/>
          <w:sz w:val="31"/>
          <w:szCs w:val="31"/>
          <w:vertAlign w:val="superscript"/>
        </w:rPr>
        <w:t>3</w:t>
      </w:r>
    </w:p>
    <w:p w:rsidR="00847E33" w:rsidRDefault="00735A03">
      <w:pPr>
        <w:spacing w:line="217" w:lineRule="auto"/>
        <w:ind w:left="703"/>
        <w:rPr>
          <w:rFonts w:eastAsia="Times New Roman"/>
          <w:sz w:val="24"/>
          <w:szCs w:val="24"/>
        </w:rPr>
      </w:pPr>
      <w:r>
        <w:rPr>
          <w:rFonts w:eastAsia="Times New Roman"/>
          <w:sz w:val="24"/>
          <w:szCs w:val="24"/>
        </w:rPr>
        <w:t>_____________________________________________________________________________</w:t>
      </w:r>
    </w:p>
    <w:p w:rsidR="00847E33" w:rsidRDefault="00735A03">
      <w:pPr>
        <w:ind w:left="3"/>
        <w:rPr>
          <w:sz w:val="20"/>
          <w:szCs w:val="20"/>
        </w:rPr>
      </w:pPr>
      <w:r>
        <w:rPr>
          <w:rFonts w:eastAsia="Times New Roman"/>
          <w:sz w:val="24"/>
          <w:szCs w:val="24"/>
        </w:rPr>
        <w:t>___________________________________________________________________________________</w:t>
      </w:r>
    </w:p>
    <w:p w:rsidR="00847E33" w:rsidRDefault="00735A03">
      <w:pPr>
        <w:ind w:left="3"/>
        <w:rPr>
          <w:sz w:val="20"/>
          <w:szCs w:val="20"/>
        </w:rPr>
      </w:pPr>
      <w:r>
        <w:rPr>
          <w:rFonts w:eastAsia="Times New Roman"/>
          <w:sz w:val="24"/>
          <w:szCs w:val="24"/>
        </w:rPr>
        <w:t>___________________________________________________________________________________</w:t>
      </w:r>
    </w:p>
    <w:p w:rsidR="00847E33" w:rsidRDefault="00735A03">
      <w:pPr>
        <w:ind w:left="3"/>
        <w:rPr>
          <w:sz w:val="20"/>
          <w:szCs w:val="20"/>
        </w:rPr>
      </w:pPr>
      <w:r>
        <w:rPr>
          <w:rFonts w:eastAsia="Times New Roman"/>
          <w:sz w:val="24"/>
          <w:szCs w:val="24"/>
        </w:rPr>
        <w:t>____________________________________________________________</w:t>
      </w:r>
    </w:p>
    <w:p w:rsidR="00847E33" w:rsidRDefault="00847E33">
      <w:pPr>
        <w:spacing w:line="180" w:lineRule="exact"/>
        <w:rPr>
          <w:sz w:val="20"/>
          <w:szCs w:val="20"/>
        </w:rPr>
      </w:pPr>
    </w:p>
    <w:p w:rsidR="00847E33" w:rsidRDefault="00735A03">
      <w:pPr>
        <w:ind w:left="703"/>
        <w:rPr>
          <w:sz w:val="20"/>
          <w:szCs w:val="20"/>
        </w:rPr>
      </w:pPr>
      <w:r>
        <w:rPr>
          <w:rFonts w:eastAsia="Times New Roman"/>
          <w:sz w:val="24"/>
          <w:szCs w:val="24"/>
        </w:rPr>
        <w:t>(Перечень прилагаемых документов)</w:t>
      </w:r>
    </w:p>
    <w:p w:rsidR="00847E33" w:rsidRDefault="00735A03">
      <w:pPr>
        <w:spacing w:line="231" w:lineRule="auto"/>
        <w:ind w:left="3"/>
        <w:rPr>
          <w:sz w:val="20"/>
          <w:szCs w:val="20"/>
        </w:rPr>
      </w:pPr>
      <w:r>
        <w:rPr>
          <w:rFonts w:eastAsia="Times New Roman"/>
          <w:sz w:val="24"/>
          <w:szCs w:val="24"/>
        </w:rPr>
        <w:t>_____________________________________________________________________________</w:t>
      </w:r>
    </w:p>
    <w:p w:rsidR="00847E33" w:rsidRDefault="00735A03">
      <w:pPr>
        <w:spacing w:line="209" w:lineRule="auto"/>
        <w:ind w:left="3"/>
        <w:rPr>
          <w:sz w:val="20"/>
          <w:szCs w:val="20"/>
        </w:rPr>
      </w:pPr>
      <w:r>
        <w:rPr>
          <w:rFonts w:eastAsia="Times New Roman"/>
          <w:sz w:val="24"/>
          <w:szCs w:val="24"/>
          <w:u w:val="single"/>
        </w:rPr>
        <w:t>_____________________________________________________________________________</w:t>
      </w:r>
    </w:p>
    <w:p w:rsidR="00847E33" w:rsidRDefault="00735A03">
      <w:pPr>
        <w:spacing w:line="209" w:lineRule="auto"/>
        <w:ind w:left="3"/>
        <w:rPr>
          <w:sz w:val="20"/>
          <w:szCs w:val="20"/>
        </w:rPr>
      </w:pPr>
      <w:r>
        <w:rPr>
          <w:rFonts w:eastAsia="Times New Roman"/>
          <w:sz w:val="24"/>
          <w:szCs w:val="24"/>
          <w:u w:val="single"/>
        </w:rPr>
        <w:t>_____________________________________________________________________________</w:t>
      </w:r>
    </w:p>
    <w:p w:rsidR="00847E33" w:rsidRDefault="00735A03">
      <w:pPr>
        <w:spacing w:line="208" w:lineRule="auto"/>
        <w:ind w:left="3"/>
        <w:rPr>
          <w:sz w:val="20"/>
          <w:szCs w:val="20"/>
        </w:rPr>
      </w:pPr>
      <w:r>
        <w:rPr>
          <w:rFonts w:eastAsia="Times New Roman"/>
          <w:sz w:val="24"/>
          <w:szCs w:val="24"/>
        </w:rPr>
        <w:t>_____________________________________________________________________________</w:t>
      </w:r>
    </w:p>
    <w:p w:rsidR="00847E33" w:rsidRDefault="00735A03">
      <w:pPr>
        <w:spacing w:line="209" w:lineRule="auto"/>
        <w:ind w:left="3"/>
        <w:rPr>
          <w:sz w:val="20"/>
          <w:szCs w:val="20"/>
        </w:rPr>
      </w:pPr>
      <w:r>
        <w:rPr>
          <w:rFonts w:eastAsia="Times New Roman"/>
          <w:sz w:val="24"/>
          <w:szCs w:val="24"/>
          <w:u w:val="single"/>
        </w:rPr>
        <w:t>_____________________________________________________________________________</w:t>
      </w:r>
    </w:p>
    <w:p w:rsidR="00847E33" w:rsidRDefault="00735A03">
      <w:pPr>
        <w:spacing w:line="217" w:lineRule="auto"/>
        <w:ind w:left="3"/>
        <w:rPr>
          <w:sz w:val="20"/>
          <w:szCs w:val="20"/>
        </w:rPr>
      </w:pPr>
      <w:r>
        <w:rPr>
          <w:rFonts w:eastAsia="Times New Roman"/>
          <w:sz w:val="24"/>
          <w:szCs w:val="24"/>
        </w:rPr>
        <w:t>_____________________________________________________________________________</w:t>
      </w:r>
    </w:p>
    <w:p w:rsidR="00847E33" w:rsidRDefault="00847E33">
      <w:pPr>
        <w:spacing w:line="193" w:lineRule="exact"/>
        <w:rPr>
          <w:sz w:val="20"/>
          <w:szCs w:val="20"/>
        </w:rPr>
      </w:pPr>
    </w:p>
    <w:p w:rsidR="00847E33" w:rsidRDefault="00735A03">
      <w:pPr>
        <w:spacing w:line="256" w:lineRule="auto"/>
        <w:ind w:left="3" w:firstLine="263"/>
        <w:rPr>
          <w:sz w:val="20"/>
          <w:szCs w:val="20"/>
        </w:rPr>
      </w:pPr>
      <w:r>
        <w:rPr>
          <w:noProof/>
          <w:sz w:val="1"/>
          <w:szCs w:val="1"/>
        </w:rPr>
        <w:drawing>
          <wp:inline distT="0" distB="0" distL="0" distR="0">
            <wp:extent cx="92710" cy="8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extLst>
                    </a:blip>
                    <a:srcRect/>
                    <a:stretch>
                      <a:fillRect/>
                    </a:stretch>
                  </pic:blipFill>
                  <pic:spPr bwMode="auto">
                    <a:xfrm>
                      <a:off x="0" y="0"/>
                      <a:ext cx="92710" cy="83185"/>
                    </a:xfrm>
                    <a:prstGeom prst="rect">
                      <a:avLst/>
                    </a:prstGeom>
                    <a:noFill/>
                    <a:ln>
                      <a:noFill/>
                    </a:ln>
                  </pic:spPr>
                </pic:pic>
              </a:graphicData>
            </a:graphic>
          </wp:inline>
        </w:drawing>
      </w:r>
      <w:r>
        <w:rPr>
          <w:rFonts w:eastAsia="Times New Roman"/>
          <w:sz w:val="24"/>
          <w:szCs w:val="24"/>
        </w:rPr>
        <w:t xml:space="preserve"> </w:t>
      </w:r>
      <w:proofErr w:type="gramStart"/>
      <w:r>
        <w:rPr>
          <w:rFonts w:eastAsia="Times New Roman"/>
          <w:sz w:val="24"/>
          <w:szCs w:val="24"/>
        </w:rPr>
        <w:t xml:space="preserve">Состою на учете в качестве нуждающихся в жилых помещениях в соответствии с Жилищ-ным </w:t>
      </w:r>
      <w:r w:rsidRPr="00CD5307">
        <w:rPr>
          <w:rFonts w:eastAsia="Times New Roman"/>
          <w:sz w:val="24"/>
          <w:szCs w:val="24"/>
        </w:rPr>
        <w:t>кодексом Российской Федерации и законом</w:t>
      </w:r>
      <w:r>
        <w:rPr>
          <w:rFonts w:eastAsia="Times New Roman"/>
          <w:sz w:val="24"/>
          <w:szCs w:val="24"/>
        </w:rPr>
        <w:t xml:space="preserve"> Алтайского края от 09.12.2005</w:t>
      </w:r>
      <w:proofErr w:type="gramEnd"/>
    </w:p>
    <w:p w:rsidR="00847E33" w:rsidRDefault="00847E33">
      <w:pPr>
        <w:spacing w:line="1" w:lineRule="exact"/>
        <w:rPr>
          <w:sz w:val="20"/>
          <w:szCs w:val="20"/>
        </w:rPr>
      </w:pPr>
    </w:p>
    <w:p w:rsidR="00847E33" w:rsidRDefault="00735A03" w:rsidP="006267AF">
      <w:pPr>
        <w:numPr>
          <w:ilvl w:val="0"/>
          <w:numId w:val="40"/>
        </w:numPr>
        <w:tabs>
          <w:tab w:val="left" w:pos="296"/>
        </w:tabs>
        <w:spacing w:line="239" w:lineRule="auto"/>
        <w:ind w:left="3" w:hanging="3"/>
        <w:jc w:val="both"/>
        <w:rPr>
          <w:rFonts w:eastAsia="Times New Roman"/>
          <w:sz w:val="24"/>
          <w:szCs w:val="24"/>
        </w:rPr>
      </w:pPr>
      <w:r>
        <w:rPr>
          <w:rFonts w:eastAsia="Times New Roman"/>
          <w:sz w:val="24"/>
          <w:szCs w:val="24"/>
        </w:rPr>
        <w:t>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w:t>
      </w:r>
    </w:p>
    <w:p w:rsidR="00847E33" w:rsidRDefault="00847E33">
      <w:pPr>
        <w:sectPr w:rsidR="00847E33">
          <w:pgSz w:w="11900" w:h="16838"/>
          <w:pgMar w:top="1363" w:right="564" w:bottom="982" w:left="1277" w:header="0" w:footer="0" w:gutter="0"/>
          <w:cols w:space="720" w:equalWidth="0">
            <w:col w:w="10063"/>
          </w:cols>
        </w:sectPr>
      </w:pPr>
    </w:p>
    <w:p w:rsidR="00847E33" w:rsidRDefault="00735A03">
      <w:pPr>
        <w:spacing w:line="256" w:lineRule="auto"/>
        <w:ind w:left="3"/>
        <w:jc w:val="both"/>
        <w:rPr>
          <w:sz w:val="20"/>
          <w:szCs w:val="20"/>
        </w:rPr>
      </w:pPr>
      <w:r>
        <w:rPr>
          <w:rFonts w:eastAsia="Times New Roman"/>
          <w:sz w:val="24"/>
          <w:szCs w:val="24"/>
        </w:rPr>
        <w:lastRenderedPageBreak/>
        <w:t>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47E33" w:rsidRDefault="00847E33">
      <w:pPr>
        <w:spacing w:line="1" w:lineRule="exact"/>
        <w:rPr>
          <w:sz w:val="20"/>
          <w:szCs w:val="20"/>
        </w:rPr>
      </w:pPr>
    </w:p>
    <w:p w:rsidR="00847E33" w:rsidRDefault="00735A03">
      <w:pPr>
        <w:spacing w:line="239" w:lineRule="auto"/>
        <w:ind w:left="3" w:firstLine="533"/>
        <w:jc w:val="both"/>
        <w:rPr>
          <w:sz w:val="20"/>
          <w:szCs w:val="20"/>
        </w:rPr>
      </w:pPr>
      <w:r>
        <w:rPr>
          <w:noProof/>
          <w:sz w:val="1"/>
          <w:szCs w:val="1"/>
        </w:rPr>
        <w:drawing>
          <wp:inline distT="0" distB="0" distL="0" distR="0">
            <wp:extent cx="91440" cy="82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extLst>
                    </a:blip>
                    <a:srcRect/>
                    <a:stretch>
                      <a:fillRect/>
                    </a:stretch>
                  </pic:blipFill>
                  <pic:spPr bwMode="auto">
                    <a:xfrm>
                      <a:off x="0" y="0"/>
                      <a:ext cx="91440" cy="82550"/>
                    </a:xfrm>
                    <a:prstGeom prst="rect">
                      <a:avLst/>
                    </a:prstGeom>
                    <a:noFill/>
                    <a:ln>
                      <a:noFill/>
                    </a:ln>
                  </pic:spPr>
                </pic:pic>
              </a:graphicData>
            </a:graphic>
          </wp:inline>
        </w:drawing>
      </w:r>
      <w:r>
        <w:rPr>
          <w:rFonts w:eastAsia="Times New Roman"/>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47E33" w:rsidRDefault="00847E33">
      <w:pPr>
        <w:spacing w:line="1" w:lineRule="exact"/>
        <w:rPr>
          <w:sz w:val="20"/>
          <w:szCs w:val="20"/>
        </w:rPr>
      </w:pPr>
    </w:p>
    <w:p w:rsidR="00847E33" w:rsidRDefault="00735A03">
      <w:pPr>
        <w:ind w:left="3" w:firstLine="533"/>
        <w:jc w:val="both"/>
        <w:rPr>
          <w:sz w:val="20"/>
          <w:szCs w:val="20"/>
        </w:rPr>
      </w:pPr>
      <w:r>
        <w:rPr>
          <w:noProof/>
          <w:sz w:val="1"/>
          <w:szCs w:val="1"/>
        </w:rPr>
        <w:drawing>
          <wp:inline distT="0" distB="0" distL="0" distR="0">
            <wp:extent cx="91440" cy="8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extLst>
                    </a:blip>
                    <a:srcRect/>
                    <a:stretch>
                      <a:fillRect/>
                    </a:stretch>
                  </pic:blipFill>
                  <pic:spPr bwMode="auto">
                    <a:xfrm>
                      <a:off x="0" y="0"/>
                      <a:ext cx="91440" cy="82550"/>
                    </a:xfrm>
                    <a:prstGeom prst="rect">
                      <a:avLst/>
                    </a:prstGeom>
                    <a:noFill/>
                    <a:ln>
                      <a:noFill/>
                    </a:ln>
                  </pic:spPr>
                </pic:pic>
              </a:graphicData>
            </a:graphic>
          </wp:inline>
        </w:drawing>
      </w:r>
      <w:r>
        <w:rPr>
          <w:rFonts w:eastAsia="Times New Roman"/>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847E33" w:rsidRDefault="00735A03">
      <w:pPr>
        <w:ind w:left="3" w:firstLine="595"/>
        <w:jc w:val="both"/>
        <w:rPr>
          <w:sz w:val="20"/>
          <w:szCs w:val="20"/>
        </w:rPr>
      </w:pPr>
      <w:r>
        <w:rPr>
          <w:noProof/>
          <w:sz w:val="1"/>
          <w:szCs w:val="1"/>
        </w:rPr>
        <w:drawing>
          <wp:inline distT="0" distB="0" distL="0" distR="0">
            <wp:extent cx="91440" cy="8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extLst>
                    </a:blip>
                    <a:srcRect/>
                    <a:stretch>
                      <a:fillRect/>
                    </a:stretch>
                  </pic:blipFill>
                  <pic:spPr bwMode="auto">
                    <a:xfrm>
                      <a:off x="0" y="0"/>
                      <a:ext cx="91440" cy="82550"/>
                    </a:xfrm>
                    <a:prstGeom prst="rect">
                      <a:avLst/>
                    </a:prstGeom>
                    <a:noFill/>
                    <a:ln>
                      <a:noFill/>
                    </a:ln>
                  </pic:spPr>
                </pic:pic>
              </a:graphicData>
            </a:graphic>
          </wp:inline>
        </w:drawing>
      </w:r>
      <w:r>
        <w:rPr>
          <w:rFonts w:eastAsia="Times New Roman"/>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847E33" w:rsidRDefault="00847E33">
      <w:pPr>
        <w:spacing w:line="243" w:lineRule="exact"/>
        <w:rPr>
          <w:sz w:val="20"/>
          <w:szCs w:val="20"/>
        </w:rPr>
      </w:pPr>
    </w:p>
    <w:p w:rsidR="00847E33" w:rsidRDefault="00735A03">
      <w:pPr>
        <w:ind w:left="543"/>
        <w:rPr>
          <w:sz w:val="20"/>
          <w:szCs w:val="20"/>
        </w:rPr>
      </w:pPr>
      <w:r>
        <w:rPr>
          <w:rFonts w:eastAsia="Times New Roman"/>
          <w:sz w:val="24"/>
          <w:szCs w:val="24"/>
        </w:rPr>
        <w:t>Результат предоставления муниципальной услуги прошу:</w:t>
      </w:r>
    </w:p>
    <w:p w:rsidR="00847E33" w:rsidRDefault="00847E33">
      <w:pPr>
        <w:spacing w:line="33" w:lineRule="exact"/>
        <w:rPr>
          <w:sz w:val="20"/>
          <w:szCs w:val="20"/>
        </w:rPr>
      </w:pPr>
    </w:p>
    <w:p w:rsidR="00847E33" w:rsidRDefault="00735A03">
      <w:pPr>
        <w:ind w:left="543"/>
        <w:rPr>
          <w:sz w:val="20"/>
          <w:szCs w:val="20"/>
        </w:rPr>
      </w:pPr>
      <w:r>
        <w:rPr>
          <w:rFonts w:eastAsia="Times New Roman"/>
          <w:sz w:val="24"/>
          <w:szCs w:val="24"/>
        </w:rPr>
        <w:t>Направить почтой</w:t>
      </w:r>
    </w:p>
    <w:p w:rsidR="00847E33" w:rsidRDefault="00735A03">
      <w:pPr>
        <w:ind w:left="543"/>
        <w:rPr>
          <w:sz w:val="20"/>
          <w:szCs w:val="20"/>
        </w:rPr>
      </w:pPr>
      <w:r>
        <w:rPr>
          <w:rFonts w:eastAsia="Times New Roman"/>
          <w:sz w:val="24"/>
          <w:szCs w:val="24"/>
        </w:rPr>
        <w:t>Получить лично в органе местного самоуправления</w:t>
      </w:r>
    </w:p>
    <w:p w:rsidR="00847E33" w:rsidRDefault="00735A03">
      <w:pPr>
        <w:ind w:left="543"/>
        <w:rPr>
          <w:sz w:val="20"/>
          <w:szCs w:val="20"/>
        </w:rPr>
      </w:pPr>
      <w:r>
        <w:rPr>
          <w:rFonts w:eastAsia="Times New Roman"/>
          <w:sz w:val="24"/>
          <w:szCs w:val="24"/>
        </w:rPr>
        <w:t>Получить лично в МФЦ</w:t>
      </w:r>
    </w:p>
    <w:p w:rsidR="00847E33" w:rsidRDefault="00847E33">
      <w:pPr>
        <w:spacing w:line="216" w:lineRule="exact"/>
        <w:rPr>
          <w:sz w:val="20"/>
          <w:szCs w:val="20"/>
        </w:rPr>
      </w:pPr>
    </w:p>
    <w:p w:rsidR="00847E33" w:rsidRDefault="00735A03">
      <w:pPr>
        <w:ind w:left="3"/>
        <w:rPr>
          <w:sz w:val="20"/>
          <w:szCs w:val="20"/>
        </w:rPr>
      </w:pPr>
      <w:r>
        <w:rPr>
          <w:rFonts w:eastAsia="Times New Roman"/>
          <w:sz w:val="24"/>
          <w:szCs w:val="24"/>
        </w:rPr>
        <w:t>_____________________________________________________________________________</w:t>
      </w:r>
    </w:p>
    <w:p w:rsidR="00847E33" w:rsidRDefault="00847E33">
      <w:pPr>
        <w:spacing w:line="24" w:lineRule="exact"/>
        <w:rPr>
          <w:sz w:val="20"/>
          <w:szCs w:val="20"/>
        </w:rPr>
      </w:pPr>
    </w:p>
    <w:p w:rsidR="00847E33" w:rsidRDefault="00735A03">
      <w:pPr>
        <w:ind w:left="703"/>
        <w:rPr>
          <w:sz w:val="20"/>
          <w:szCs w:val="20"/>
        </w:rPr>
      </w:pPr>
      <w:r>
        <w:rPr>
          <w:rFonts w:eastAsia="Times New Roman"/>
          <w:sz w:val="24"/>
          <w:szCs w:val="24"/>
        </w:rPr>
        <w:t>На обработку предоставленных персональных данных согласен(на).</w:t>
      </w:r>
    </w:p>
    <w:p w:rsidR="00847E33" w:rsidRDefault="00735A03">
      <w:pPr>
        <w:ind w:left="3" w:firstLine="720"/>
        <w:rPr>
          <w:sz w:val="20"/>
          <w:szCs w:val="20"/>
        </w:rPr>
      </w:pPr>
      <w:r>
        <w:rPr>
          <w:rFonts w:eastAsia="Times New Roman"/>
          <w:sz w:val="24"/>
          <w:szCs w:val="24"/>
        </w:rPr>
        <w:t>За достоверность предоставленных документов и содержащихся в них сведений несу от-ветственность.</w:t>
      </w:r>
    </w:p>
    <w:p w:rsidR="00847E33" w:rsidRDefault="00735A03">
      <w:pPr>
        <w:ind w:left="3"/>
        <w:rPr>
          <w:sz w:val="20"/>
          <w:szCs w:val="20"/>
        </w:rPr>
      </w:pPr>
      <w:r>
        <w:rPr>
          <w:rFonts w:eastAsia="Times New Roman"/>
          <w:sz w:val="24"/>
          <w:szCs w:val="24"/>
        </w:rPr>
        <w:t>__________________</w:t>
      </w:r>
    </w:p>
    <w:p w:rsidR="00847E33" w:rsidRDefault="00735A03">
      <w:pPr>
        <w:ind w:left="3"/>
        <w:rPr>
          <w:sz w:val="20"/>
          <w:szCs w:val="20"/>
        </w:rPr>
      </w:pPr>
      <w:r>
        <w:rPr>
          <w:rFonts w:eastAsia="Times New Roman"/>
          <w:sz w:val="24"/>
          <w:szCs w:val="24"/>
        </w:rPr>
        <w:t>(подпись заявителя)</w:t>
      </w:r>
    </w:p>
    <w:p w:rsidR="00847E33" w:rsidRDefault="00735A03">
      <w:pPr>
        <w:ind w:left="3"/>
        <w:rPr>
          <w:sz w:val="20"/>
          <w:szCs w:val="20"/>
        </w:rPr>
      </w:pPr>
      <w:r>
        <w:rPr>
          <w:rFonts w:eastAsia="Times New Roman"/>
          <w:sz w:val="24"/>
          <w:szCs w:val="24"/>
        </w:rPr>
        <w:t>Документы приняты «_____»______________20___г.</w:t>
      </w:r>
    </w:p>
    <w:p w:rsidR="00847E33" w:rsidRDefault="00735A03">
      <w:pPr>
        <w:ind w:left="3"/>
        <w:rPr>
          <w:sz w:val="20"/>
          <w:szCs w:val="20"/>
        </w:rPr>
      </w:pPr>
      <w:r>
        <w:rPr>
          <w:rFonts w:eastAsia="Times New Roman"/>
          <w:sz w:val="24"/>
          <w:szCs w:val="24"/>
        </w:rPr>
        <w:t>под №______</w:t>
      </w:r>
    </w:p>
    <w:p w:rsidR="00847E33" w:rsidRDefault="00847E33">
      <w:pPr>
        <w:spacing w:line="240" w:lineRule="exact"/>
        <w:rPr>
          <w:sz w:val="20"/>
          <w:szCs w:val="20"/>
        </w:rPr>
      </w:pPr>
    </w:p>
    <w:p w:rsidR="00847E33" w:rsidRDefault="00735A03">
      <w:pPr>
        <w:ind w:left="3"/>
        <w:rPr>
          <w:sz w:val="20"/>
          <w:szCs w:val="20"/>
        </w:rPr>
      </w:pPr>
      <w:r>
        <w:rPr>
          <w:rFonts w:eastAsia="Times New Roman"/>
          <w:sz w:val="24"/>
          <w:szCs w:val="24"/>
        </w:rPr>
        <w:t>Специалист органа местного самоуправления ___________________________</w:t>
      </w:r>
    </w:p>
    <w:p w:rsidR="00847E33" w:rsidRDefault="00847E33">
      <w:pPr>
        <w:spacing w:line="36" w:lineRule="exact"/>
        <w:rPr>
          <w:sz w:val="20"/>
          <w:szCs w:val="20"/>
        </w:rPr>
      </w:pPr>
    </w:p>
    <w:p w:rsidR="00847E33" w:rsidRDefault="00735A03">
      <w:pPr>
        <w:ind w:left="5663"/>
        <w:rPr>
          <w:sz w:val="20"/>
          <w:szCs w:val="20"/>
        </w:rPr>
      </w:pPr>
      <w:r>
        <w:rPr>
          <w:rFonts w:eastAsia="Times New Roman"/>
          <w:sz w:val="24"/>
          <w:szCs w:val="24"/>
        </w:rPr>
        <w:t>(расшифровка фамилии)</w:t>
      </w:r>
    </w:p>
    <w:p w:rsidR="00847E33" w:rsidRDefault="00735A03">
      <w:pPr>
        <w:ind w:left="3"/>
        <w:rPr>
          <w:sz w:val="20"/>
          <w:szCs w:val="20"/>
        </w:rPr>
      </w:pPr>
      <w:r>
        <w:rPr>
          <w:rFonts w:eastAsia="Times New Roman"/>
          <w:sz w:val="24"/>
          <w:szCs w:val="24"/>
        </w:rPr>
        <w:t>Документы приняты:</w:t>
      </w:r>
    </w:p>
    <w:p w:rsidR="00847E33" w:rsidRDefault="00735A03" w:rsidP="006267AF">
      <w:pPr>
        <w:numPr>
          <w:ilvl w:val="0"/>
          <w:numId w:val="41"/>
        </w:numPr>
        <w:tabs>
          <w:tab w:val="left" w:pos="179"/>
        </w:tabs>
        <w:ind w:left="3" w:right="720" w:hanging="3"/>
        <w:rPr>
          <w:rFonts w:eastAsia="Times New Roman"/>
          <w:sz w:val="24"/>
          <w:szCs w:val="24"/>
        </w:rPr>
      </w:pPr>
      <w:r>
        <w:rPr>
          <w:rFonts w:eastAsia="Times New Roman"/>
          <w:sz w:val="24"/>
          <w:szCs w:val="24"/>
        </w:rPr>
        <w:t>многофункциональном центре предоставления государственных и муниципальных услуг (МФЦ):</w:t>
      </w:r>
    </w:p>
    <w:p w:rsidR="00847E33" w:rsidRDefault="00735A03">
      <w:pPr>
        <w:tabs>
          <w:tab w:val="left" w:pos="4943"/>
        </w:tabs>
        <w:ind w:left="3"/>
        <w:rPr>
          <w:sz w:val="20"/>
          <w:szCs w:val="20"/>
        </w:rPr>
      </w:pPr>
      <w:r>
        <w:rPr>
          <w:rFonts w:eastAsia="Times New Roman"/>
          <w:sz w:val="24"/>
          <w:szCs w:val="24"/>
        </w:rPr>
        <w:t>«____» ______________ 20__г.</w:t>
      </w:r>
      <w:r>
        <w:rPr>
          <w:sz w:val="20"/>
          <w:szCs w:val="20"/>
        </w:rPr>
        <w:tab/>
      </w:r>
      <w:r>
        <w:rPr>
          <w:rFonts w:eastAsia="Times New Roman"/>
          <w:sz w:val="23"/>
          <w:szCs w:val="23"/>
        </w:rPr>
        <w:t>Регистрационный № ________</w:t>
      </w:r>
    </w:p>
    <w:p w:rsidR="00847E33" w:rsidRDefault="00847E33">
      <w:pPr>
        <w:spacing w:line="243" w:lineRule="exact"/>
        <w:rPr>
          <w:sz w:val="20"/>
          <w:szCs w:val="20"/>
        </w:rPr>
      </w:pPr>
    </w:p>
    <w:p w:rsidR="00847E33" w:rsidRDefault="00735A03">
      <w:pPr>
        <w:ind w:left="3"/>
        <w:rPr>
          <w:sz w:val="20"/>
          <w:szCs w:val="20"/>
        </w:rPr>
      </w:pPr>
      <w:r>
        <w:rPr>
          <w:rFonts w:eastAsia="Times New Roman"/>
          <w:sz w:val="24"/>
          <w:szCs w:val="24"/>
        </w:rPr>
        <w:t>Специалист МФЦ ______________ _________________________</w:t>
      </w:r>
    </w:p>
    <w:p w:rsidR="00847E33" w:rsidRDefault="00847E33">
      <w:pPr>
        <w:spacing w:line="33" w:lineRule="exact"/>
        <w:rPr>
          <w:sz w:val="20"/>
          <w:szCs w:val="20"/>
        </w:rPr>
      </w:pPr>
    </w:p>
    <w:p w:rsidR="00847E33" w:rsidRDefault="00735A03">
      <w:pPr>
        <w:ind w:left="3"/>
        <w:rPr>
          <w:sz w:val="20"/>
          <w:szCs w:val="20"/>
        </w:rPr>
      </w:pPr>
      <w:r>
        <w:rPr>
          <w:rFonts w:eastAsia="Times New Roman"/>
          <w:sz w:val="24"/>
          <w:szCs w:val="24"/>
        </w:rPr>
        <w:t>(подпись) (расшифровка фамилии)</w:t>
      </w:r>
    </w:p>
    <w:p w:rsidR="00847E33" w:rsidRDefault="00735A03">
      <w:pPr>
        <w:ind w:left="3"/>
        <w:rPr>
          <w:sz w:val="20"/>
          <w:szCs w:val="20"/>
        </w:rPr>
      </w:pPr>
      <w:r>
        <w:rPr>
          <w:rFonts w:eastAsia="Times New Roman"/>
          <w:sz w:val="24"/>
          <w:szCs w:val="24"/>
        </w:rPr>
        <w:t>в органе местного самоуправления:</w:t>
      </w:r>
    </w:p>
    <w:p w:rsidR="00847E33" w:rsidRDefault="00735A03">
      <w:pPr>
        <w:tabs>
          <w:tab w:val="left" w:pos="4943"/>
        </w:tabs>
        <w:ind w:left="3"/>
        <w:rPr>
          <w:sz w:val="20"/>
          <w:szCs w:val="20"/>
        </w:rPr>
      </w:pPr>
      <w:r>
        <w:rPr>
          <w:rFonts w:eastAsia="Times New Roman"/>
          <w:sz w:val="24"/>
          <w:szCs w:val="24"/>
        </w:rPr>
        <w:t>«____» ______________ 20__г.</w:t>
      </w:r>
      <w:r>
        <w:rPr>
          <w:sz w:val="20"/>
          <w:szCs w:val="20"/>
        </w:rPr>
        <w:tab/>
      </w:r>
      <w:r>
        <w:rPr>
          <w:rFonts w:eastAsia="Times New Roman"/>
          <w:sz w:val="23"/>
          <w:szCs w:val="23"/>
        </w:rPr>
        <w:t>Регистрационный № ________</w:t>
      </w:r>
    </w:p>
    <w:p w:rsidR="00847E33" w:rsidRDefault="00735A03">
      <w:pPr>
        <w:ind w:left="3"/>
        <w:rPr>
          <w:sz w:val="20"/>
          <w:szCs w:val="20"/>
        </w:rPr>
      </w:pPr>
      <w:r>
        <w:rPr>
          <w:rFonts w:eastAsia="Times New Roman"/>
          <w:sz w:val="24"/>
          <w:szCs w:val="24"/>
        </w:rPr>
        <w:t>(дата получена документов из МФЦ –</w:t>
      </w:r>
    </w:p>
    <w:p w:rsidR="00847E33" w:rsidRDefault="00735A03">
      <w:pPr>
        <w:ind w:left="3"/>
        <w:rPr>
          <w:sz w:val="20"/>
          <w:szCs w:val="20"/>
        </w:rPr>
      </w:pPr>
      <w:r>
        <w:rPr>
          <w:rFonts w:eastAsia="Times New Roman"/>
          <w:sz w:val="24"/>
          <w:szCs w:val="24"/>
        </w:rPr>
        <w:t>при обращении гражданина в МФЦ)</w:t>
      </w:r>
    </w:p>
    <w:p w:rsidR="00847E33" w:rsidRDefault="00847E33">
      <w:pPr>
        <w:spacing w:line="240" w:lineRule="exact"/>
        <w:rPr>
          <w:sz w:val="20"/>
          <w:szCs w:val="20"/>
        </w:rPr>
      </w:pPr>
    </w:p>
    <w:p w:rsidR="00847E33" w:rsidRDefault="00735A03">
      <w:pPr>
        <w:ind w:left="3"/>
        <w:rPr>
          <w:sz w:val="20"/>
          <w:szCs w:val="20"/>
        </w:rPr>
      </w:pPr>
      <w:r>
        <w:rPr>
          <w:rFonts w:eastAsia="Times New Roman"/>
          <w:sz w:val="24"/>
          <w:szCs w:val="24"/>
        </w:rPr>
        <w:t>Специалист органа местного самоуправления____________ _______________________</w:t>
      </w:r>
    </w:p>
    <w:p w:rsidR="00847E33" w:rsidRDefault="00847E33">
      <w:pPr>
        <w:spacing w:line="36" w:lineRule="exact"/>
        <w:rPr>
          <w:sz w:val="20"/>
          <w:szCs w:val="20"/>
        </w:rPr>
      </w:pPr>
    </w:p>
    <w:p w:rsidR="00847E33" w:rsidRDefault="00735A03">
      <w:pPr>
        <w:ind w:left="3"/>
        <w:rPr>
          <w:sz w:val="20"/>
          <w:szCs w:val="20"/>
        </w:rPr>
      </w:pPr>
      <w:r>
        <w:rPr>
          <w:rFonts w:eastAsia="Times New Roman"/>
          <w:sz w:val="24"/>
          <w:szCs w:val="24"/>
        </w:rPr>
        <w:t>(подпись) (расшифровка фамилии)</w:t>
      </w:r>
    </w:p>
    <w:p w:rsidR="00847E33" w:rsidRDefault="00735A03">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319405</wp:posOffset>
            </wp:positionH>
            <wp:positionV relativeFrom="paragraph">
              <wp:posOffset>74930</wp:posOffset>
            </wp:positionV>
            <wp:extent cx="92710" cy="831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extLst>
                    </a:blip>
                    <a:srcRect/>
                    <a:stretch>
                      <a:fillRect/>
                    </a:stretch>
                  </pic:blipFill>
                  <pic:spPr bwMode="auto">
                    <a:xfrm>
                      <a:off x="0" y="0"/>
                      <a:ext cx="92710" cy="83185"/>
                    </a:xfrm>
                    <a:prstGeom prst="rect">
                      <a:avLst/>
                    </a:prstGeom>
                    <a:noFill/>
                  </pic:spPr>
                </pic:pic>
              </a:graphicData>
            </a:graphic>
          </wp:anchor>
        </w:drawing>
      </w:r>
    </w:p>
    <w:p w:rsidR="00847E33" w:rsidRDefault="00847E33">
      <w:pPr>
        <w:spacing w:line="223" w:lineRule="exact"/>
        <w:rPr>
          <w:sz w:val="20"/>
          <w:szCs w:val="20"/>
        </w:rPr>
      </w:pPr>
    </w:p>
    <w:p w:rsidR="00847E33" w:rsidRDefault="00735A03">
      <w:pPr>
        <w:ind w:left="3"/>
        <w:rPr>
          <w:sz w:val="20"/>
          <w:szCs w:val="20"/>
        </w:rPr>
      </w:pPr>
      <w:r>
        <w:rPr>
          <w:rFonts w:eastAsia="Times New Roman"/>
          <w:sz w:val="24"/>
          <w:szCs w:val="24"/>
        </w:rPr>
        <w:t>РАСПИСКА-УВЕДОМЛЕНИЕ</w:t>
      </w:r>
    </w:p>
    <w:p w:rsidR="00847E33" w:rsidRDefault="00847E33">
      <w:pPr>
        <w:spacing w:line="36" w:lineRule="exact"/>
        <w:rPr>
          <w:sz w:val="20"/>
          <w:szCs w:val="20"/>
        </w:rPr>
      </w:pPr>
    </w:p>
    <w:p w:rsidR="00847E33" w:rsidRDefault="00735A03">
      <w:pPr>
        <w:ind w:left="3"/>
        <w:rPr>
          <w:sz w:val="20"/>
          <w:szCs w:val="20"/>
        </w:rPr>
      </w:pPr>
      <w:r>
        <w:rPr>
          <w:rFonts w:eastAsia="Times New Roman"/>
          <w:sz w:val="24"/>
          <w:szCs w:val="24"/>
        </w:rPr>
        <w:t>Заявление и документы для постановки на учет граждан, испытывающих потребность в древе-сине для собственных нужд приняты от ___________________________________</w:t>
      </w:r>
    </w:p>
    <w:p w:rsidR="00847E33" w:rsidRDefault="00735A03">
      <w:pPr>
        <w:spacing w:line="237" w:lineRule="auto"/>
        <w:ind w:left="3"/>
        <w:rPr>
          <w:sz w:val="20"/>
          <w:szCs w:val="20"/>
        </w:rPr>
      </w:pPr>
      <w:r>
        <w:rPr>
          <w:rFonts w:eastAsia="Times New Roman"/>
          <w:sz w:val="24"/>
          <w:szCs w:val="24"/>
        </w:rPr>
        <w:t>«____» ________20____г.</w:t>
      </w:r>
    </w:p>
    <w:p w:rsidR="00847E33" w:rsidRDefault="00847E33">
      <w:pPr>
        <w:spacing w:line="1" w:lineRule="exact"/>
        <w:rPr>
          <w:sz w:val="20"/>
          <w:szCs w:val="20"/>
        </w:rPr>
      </w:pPr>
    </w:p>
    <w:p w:rsidR="00847E33" w:rsidRDefault="00735A03">
      <w:pPr>
        <w:tabs>
          <w:tab w:val="left" w:pos="3363"/>
        </w:tabs>
        <w:ind w:left="3"/>
        <w:rPr>
          <w:sz w:val="20"/>
          <w:szCs w:val="20"/>
        </w:rPr>
      </w:pPr>
      <w:r>
        <w:rPr>
          <w:rFonts w:eastAsia="Times New Roman"/>
          <w:sz w:val="24"/>
          <w:szCs w:val="24"/>
        </w:rPr>
        <w:t>Регистрационный № ______</w:t>
      </w:r>
      <w:r>
        <w:rPr>
          <w:sz w:val="20"/>
          <w:szCs w:val="20"/>
        </w:rPr>
        <w:tab/>
      </w:r>
      <w:r>
        <w:rPr>
          <w:rFonts w:eastAsia="Times New Roman"/>
          <w:sz w:val="24"/>
          <w:szCs w:val="24"/>
        </w:rPr>
        <w:t>Специалист ____________________________</w:t>
      </w:r>
    </w:p>
    <w:p w:rsidR="00847E33" w:rsidRDefault="00847E33">
      <w:pPr>
        <w:sectPr w:rsidR="00847E33">
          <w:pgSz w:w="11900" w:h="16838"/>
          <w:pgMar w:top="1108" w:right="564" w:bottom="1090" w:left="1277" w:header="0" w:footer="0" w:gutter="0"/>
          <w:cols w:space="720" w:equalWidth="0">
            <w:col w:w="10063"/>
          </w:cols>
        </w:sectPr>
      </w:pPr>
    </w:p>
    <w:p w:rsidR="00847E33" w:rsidRDefault="00735A03">
      <w:pPr>
        <w:ind w:left="5880"/>
        <w:rPr>
          <w:sz w:val="20"/>
          <w:szCs w:val="20"/>
        </w:rPr>
      </w:pPr>
      <w:r>
        <w:rPr>
          <w:rFonts w:eastAsia="Times New Roman"/>
          <w:sz w:val="24"/>
          <w:szCs w:val="24"/>
        </w:rPr>
        <w:lastRenderedPageBreak/>
        <w:t>Приложение 4</w:t>
      </w:r>
    </w:p>
    <w:p w:rsidR="00847E33" w:rsidRDefault="00735A03">
      <w:pPr>
        <w:tabs>
          <w:tab w:val="left" w:pos="6140"/>
        </w:tabs>
        <w:spacing w:line="231" w:lineRule="auto"/>
        <w:ind w:left="5880"/>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880"/>
        <w:rPr>
          <w:sz w:val="20"/>
          <w:szCs w:val="20"/>
        </w:rPr>
      </w:pPr>
      <w:r>
        <w:rPr>
          <w:rFonts w:eastAsia="Times New Roman"/>
          <w:sz w:val="24"/>
          <w:szCs w:val="24"/>
        </w:rPr>
        <w:t>ставления  муниципальной  услуги  «Поста-</w:t>
      </w:r>
    </w:p>
    <w:p w:rsidR="00847E33" w:rsidRDefault="00735A03">
      <w:pPr>
        <w:spacing w:line="208" w:lineRule="auto"/>
        <w:ind w:left="5880"/>
        <w:rPr>
          <w:sz w:val="20"/>
          <w:szCs w:val="20"/>
        </w:rPr>
      </w:pPr>
      <w:r>
        <w:rPr>
          <w:rFonts w:eastAsia="Times New Roman"/>
          <w:sz w:val="24"/>
          <w:szCs w:val="24"/>
        </w:rPr>
        <w:t>новка на учет граждан, испытывающих по-</w:t>
      </w:r>
    </w:p>
    <w:p w:rsidR="00847E33" w:rsidRDefault="00735A03">
      <w:pPr>
        <w:tabs>
          <w:tab w:val="left" w:pos="7060"/>
          <w:tab w:val="left" w:pos="7340"/>
          <w:tab w:val="left" w:pos="8560"/>
          <w:tab w:val="left" w:pos="9080"/>
        </w:tabs>
        <w:spacing w:line="209" w:lineRule="auto"/>
        <w:ind w:left="5880"/>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880"/>
        <w:rPr>
          <w:sz w:val="20"/>
          <w:szCs w:val="20"/>
        </w:rPr>
      </w:pPr>
      <w:r>
        <w:rPr>
          <w:rFonts w:eastAsia="Times New Roman"/>
          <w:sz w:val="24"/>
          <w:szCs w:val="24"/>
        </w:rPr>
        <w:t>нужд»</w:t>
      </w:r>
    </w:p>
    <w:p w:rsidR="00847E33" w:rsidRDefault="00847E33">
      <w:pPr>
        <w:spacing w:line="200" w:lineRule="exact"/>
        <w:rPr>
          <w:sz w:val="20"/>
          <w:szCs w:val="20"/>
        </w:rPr>
      </w:pPr>
    </w:p>
    <w:p w:rsidR="00847E33" w:rsidRDefault="00847E33">
      <w:pPr>
        <w:spacing w:line="305" w:lineRule="exact"/>
        <w:rPr>
          <w:sz w:val="20"/>
          <w:szCs w:val="20"/>
        </w:rPr>
      </w:pPr>
    </w:p>
    <w:p w:rsidR="00847E33" w:rsidRDefault="00735A03">
      <w:pPr>
        <w:ind w:right="-359"/>
        <w:jc w:val="center"/>
        <w:rPr>
          <w:sz w:val="20"/>
          <w:szCs w:val="20"/>
        </w:rPr>
      </w:pPr>
      <w:r>
        <w:rPr>
          <w:rFonts w:eastAsia="Times New Roman"/>
          <w:sz w:val="24"/>
          <w:szCs w:val="24"/>
        </w:rPr>
        <w:t>Блок-схема последовательности административных процедур</w:t>
      </w:r>
    </w:p>
    <w:p w:rsidR="00847E33" w:rsidRDefault="00847E33">
      <w:pPr>
        <w:spacing w:line="36" w:lineRule="exact"/>
        <w:rPr>
          <w:sz w:val="20"/>
          <w:szCs w:val="20"/>
        </w:rPr>
      </w:pPr>
    </w:p>
    <w:p w:rsidR="00847E33" w:rsidRDefault="00735A03">
      <w:pPr>
        <w:ind w:right="-359"/>
        <w:jc w:val="center"/>
        <w:rPr>
          <w:sz w:val="20"/>
          <w:szCs w:val="20"/>
        </w:rPr>
      </w:pPr>
      <w:r>
        <w:rPr>
          <w:rFonts w:eastAsia="Times New Roman"/>
          <w:sz w:val="24"/>
          <w:szCs w:val="24"/>
        </w:rPr>
        <w:t>при предоставлении муниципальной услуги</w:t>
      </w:r>
    </w:p>
    <w:p w:rsidR="00847E33" w:rsidRDefault="00735A03">
      <w:pPr>
        <w:ind w:right="-359"/>
        <w:jc w:val="center"/>
        <w:rPr>
          <w:sz w:val="20"/>
          <w:szCs w:val="20"/>
        </w:rPr>
      </w:pPr>
      <w:r>
        <w:rPr>
          <w:rFonts w:eastAsia="Times New Roman"/>
          <w:sz w:val="24"/>
          <w:szCs w:val="24"/>
        </w:rPr>
        <w:t>«Постановка на учет граждан, испытывающих потребность в древесине для собственных нужд»</w:t>
      </w:r>
    </w:p>
    <w:p w:rsidR="00847E33" w:rsidRDefault="00735A03">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-269875</wp:posOffset>
            </wp:positionH>
            <wp:positionV relativeFrom="paragraph">
              <wp:posOffset>60325</wp:posOffset>
            </wp:positionV>
            <wp:extent cx="6617970" cy="11290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extLst>
                    </a:blip>
                    <a:srcRect/>
                    <a:stretch>
                      <a:fillRect/>
                    </a:stretch>
                  </pic:blipFill>
                  <pic:spPr bwMode="auto">
                    <a:xfrm>
                      <a:off x="0" y="0"/>
                      <a:ext cx="6617970" cy="1129030"/>
                    </a:xfrm>
                    <a:prstGeom prst="rect">
                      <a:avLst/>
                    </a:prstGeom>
                    <a:noFill/>
                  </pic:spPr>
                </pic:pic>
              </a:graphicData>
            </a:graphic>
          </wp:anchor>
        </w:drawing>
      </w:r>
    </w:p>
    <w:p w:rsidR="00847E33" w:rsidRDefault="00847E33">
      <w:pPr>
        <w:spacing w:line="153" w:lineRule="exact"/>
        <w:rPr>
          <w:sz w:val="20"/>
          <w:szCs w:val="20"/>
        </w:rPr>
      </w:pPr>
    </w:p>
    <w:tbl>
      <w:tblPr>
        <w:tblW w:w="0" w:type="auto"/>
        <w:tblLayout w:type="fixed"/>
        <w:tblCellMar>
          <w:left w:w="0" w:type="dxa"/>
          <w:right w:w="0" w:type="dxa"/>
        </w:tblCellMar>
        <w:tblLook w:val="04A0"/>
      </w:tblPr>
      <w:tblGrid>
        <w:gridCol w:w="1080"/>
        <w:gridCol w:w="1960"/>
        <w:gridCol w:w="3640"/>
        <w:gridCol w:w="1700"/>
        <w:gridCol w:w="1320"/>
      </w:tblGrid>
      <w:tr w:rsidR="00847E33">
        <w:trPr>
          <w:trHeight w:val="245"/>
        </w:trPr>
        <w:tc>
          <w:tcPr>
            <w:tcW w:w="3040" w:type="dxa"/>
            <w:gridSpan w:val="2"/>
            <w:vAlign w:val="bottom"/>
          </w:tcPr>
          <w:p w:rsidR="00847E33" w:rsidRDefault="00735A03">
            <w:pPr>
              <w:ind w:right="640"/>
              <w:jc w:val="center"/>
              <w:rPr>
                <w:sz w:val="20"/>
                <w:szCs w:val="20"/>
              </w:rPr>
            </w:pPr>
            <w:r>
              <w:rPr>
                <w:rFonts w:eastAsia="Times New Roman"/>
                <w:w w:val="99"/>
                <w:sz w:val="20"/>
                <w:szCs w:val="20"/>
              </w:rPr>
              <w:t>Заполнение заявления через</w:t>
            </w:r>
          </w:p>
        </w:tc>
        <w:tc>
          <w:tcPr>
            <w:tcW w:w="3640" w:type="dxa"/>
            <w:vAlign w:val="bottom"/>
          </w:tcPr>
          <w:p w:rsidR="00847E33" w:rsidRDefault="00735A03">
            <w:pPr>
              <w:ind w:left="79"/>
              <w:jc w:val="center"/>
              <w:rPr>
                <w:sz w:val="20"/>
                <w:szCs w:val="20"/>
              </w:rPr>
            </w:pPr>
            <w:r>
              <w:rPr>
                <w:rFonts w:eastAsia="Times New Roman"/>
                <w:sz w:val="20"/>
                <w:szCs w:val="20"/>
              </w:rPr>
              <w:t>Подача заявления при личном</w:t>
            </w:r>
          </w:p>
        </w:tc>
        <w:tc>
          <w:tcPr>
            <w:tcW w:w="3020" w:type="dxa"/>
            <w:gridSpan w:val="2"/>
            <w:vAlign w:val="bottom"/>
          </w:tcPr>
          <w:p w:rsidR="00847E33" w:rsidRDefault="00735A03">
            <w:pPr>
              <w:ind w:left="460"/>
              <w:rPr>
                <w:sz w:val="20"/>
                <w:szCs w:val="20"/>
              </w:rPr>
            </w:pPr>
            <w:r>
              <w:rPr>
                <w:rFonts w:eastAsia="Times New Roman"/>
                <w:w w:val="99"/>
                <w:sz w:val="20"/>
                <w:szCs w:val="20"/>
              </w:rPr>
              <w:t>Подача заявления через МФЦ</w:t>
            </w:r>
          </w:p>
        </w:tc>
      </w:tr>
      <w:tr w:rsidR="00847E33">
        <w:trPr>
          <w:trHeight w:val="290"/>
        </w:trPr>
        <w:tc>
          <w:tcPr>
            <w:tcW w:w="3040" w:type="dxa"/>
            <w:gridSpan w:val="2"/>
            <w:vAlign w:val="bottom"/>
          </w:tcPr>
          <w:p w:rsidR="00847E33" w:rsidRDefault="00735A03">
            <w:pPr>
              <w:ind w:right="620"/>
              <w:jc w:val="center"/>
              <w:rPr>
                <w:sz w:val="20"/>
                <w:szCs w:val="20"/>
              </w:rPr>
            </w:pPr>
            <w:r>
              <w:rPr>
                <w:rFonts w:eastAsia="Times New Roman"/>
                <w:w w:val="97"/>
                <w:sz w:val="20"/>
                <w:szCs w:val="20"/>
              </w:rPr>
              <w:t>РПГУ</w:t>
            </w:r>
          </w:p>
        </w:tc>
        <w:tc>
          <w:tcPr>
            <w:tcW w:w="3640" w:type="dxa"/>
            <w:vAlign w:val="bottom"/>
          </w:tcPr>
          <w:p w:rsidR="00847E33" w:rsidRDefault="00735A03">
            <w:pPr>
              <w:ind w:left="79"/>
              <w:jc w:val="center"/>
              <w:rPr>
                <w:sz w:val="20"/>
                <w:szCs w:val="20"/>
              </w:rPr>
            </w:pPr>
            <w:r>
              <w:rPr>
                <w:rFonts w:eastAsia="Times New Roman"/>
                <w:w w:val="98"/>
                <w:sz w:val="20"/>
                <w:szCs w:val="20"/>
              </w:rPr>
              <w:t>обращении</w:t>
            </w:r>
          </w:p>
        </w:tc>
        <w:tc>
          <w:tcPr>
            <w:tcW w:w="1700" w:type="dxa"/>
            <w:vAlign w:val="bottom"/>
          </w:tcPr>
          <w:p w:rsidR="00847E33" w:rsidRDefault="00847E33">
            <w:pPr>
              <w:rPr>
                <w:sz w:val="24"/>
                <w:szCs w:val="24"/>
              </w:rPr>
            </w:pPr>
          </w:p>
        </w:tc>
        <w:tc>
          <w:tcPr>
            <w:tcW w:w="1320" w:type="dxa"/>
            <w:vAlign w:val="bottom"/>
          </w:tcPr>
          <w:p w:rsidR="00847E33" w:rsidRDefault="00847E33">
            <w:pPr>
              <w:rPr>
                <w:sz w:val="24"/>
                <w:szCs w:val="24"/>
              </w:rPr>
            </w:pPr>
          </w:p>
        </w:tc>
      </w:tr>
      <w:tr w:rsidR="00847E33">
        <w:trPr>
          <w:trHeight w:val="74"/>
        </w:trPr>
        <w:tc>
          <w:tcPr>
            <w:tcW w:w="1080" w:type="dxa"/>
            <w:vAlign w:val="bottom"/>
          </w:tcPr>
          <w:p w:rsidR="00847E33" w:rsidRDefault="00847E33">
            <w:pPr>
              <w:rPr>
                <w:sz w:val="6"/>
                <w:szCs w:val="6"/>
              </w:rPr>
            </w:pPr>
          </w:p>
        </w:tc>
        <w:tc>
          <w:tcPr>
            <w:tcW w:w="1960" w:type="dxa"/>
            <w:vAlign w:val="bottom"/>
          </w:tcPr>
          <w:p w:rsidR="00847E33" w:rsidRDefault="00847E33">
            <w:pPr>
              <w:rPr>
                <w:sz w:val="6"/>
                <w:szCs w:val="6"/>
              </w:rPr>
            </w:pPr>
          </w:p>
        </w:tc>
        <w:tc>
          <w:tcPr>
            <w:tcW w:w="3640" w:type="dxa"/>
            <w:vAlign w:val="bottom"/>
          </w:tcPr>
          <w:p w:rsidR="00847E33" w:rsidRDefault="00847E33">
            <w:pPr>
              <w:rPr>
                <w:sz w:val="6"/>
                <w:szCs w:val="6"/>
              </w:rPr>
            </w:pPr>
          </w:p>
        </w:tc>
        <w:tc>
          <w:tcPr>
            <w:tcW w:w="1700" w:type="dxa"/>
            <w:vAlign w:val="bottom"/>
          </w:tcPr>
          <w:p w:rsidR="00847E33" w:rsidRDefault="00847E33">
            <w:pPr>
              <w:rPr>
                <w:sz w:val="6"/>
                <w:szCs w:val="6"/>
              </w:rPr>
            </w:pPr>
          </w:p>
        </w:tc>
        <w:tc>
          <w:tcPr>
            <w:tcW w:w="1320" w:type="dxa"/>
            <w:vAlign w:val="bottom"/>
          </w:tcPr>
          <w:p w:rsidR="00847E33" w:rsidRDefault="00847E33">
            <w:pPr>
              <w:rPr>
                <w:sz w:val="6"/>
                <w:szCs w:val="6"/>
              </w:rPr>
            </w:pPr>
          </w:p>
        </w:tc>
      </w:tr>
      <w:tr w:rsidR="00847E33">
        <w:trPr>
          <w:trHeight w:val="221"/>
        </w:trPr>
        <w:tc>
          <w:tcPr>
            <w:tcW w:w="1080" w:type="dxa"/>
            <w:tcBorders>
              <w:right w:val="single" w:sz="8" w:space="0" w:color="auto"/>
            </w:tcBorders>
            <w:vAlign w:val="bottom"/>
          </w:tcPr>
          <w:p w:rsidR="00847E33" w:rsidRDefault="00847E33">
            <w:pPr>
              <w:rPr>
                <w:sz w:val="19"/>
                <w:szCs w:val="19"/>
              </w:rPr>
            </w:pPr>
          </w:p>
        </w:tc>
        <w:tc>
          <w:tcPr>
            <w:tcW w:w="1960" w:type="dxa"/>
            <w:tcBorders>
              <w:bottom w:val="single" w:sz="8" w:space="0" w:color="auto"/>
            </w:tcBorders>
            <w:vAlign w:val="bottom"/>
          </w:tcPr>
          <w:p w:rsidR="00847E33" w:rsidRDefault="00847E33">
            <w:pPr>
              <w:rPr>
                <w:sz w:val="19"/>
                <w:szCs w:val="19"/>
              </w:rPr>
            </w:pPr>
          </w:p>
        </w:tc>
        <w:tc>
          <w:tcPr>
            <w:tcW w:w="3640" w:type="dxa"/>
            <w:tcBorders>
              <w:bottom w:val="single" w:sz="8" w:space="0" w:color="auto"/>
            </w:tcBorders>
            <w:vAlign w:val="bottom"/>
          </w:tcPr>
          <w:p w:rsidR="00847E33" w:rsidRDefault="00847E33">
            <w:pPr>
              <w:rPr>
                <w:sz w:val="19"/>
                <w:szCs w:val="19"/>
              </w:rPr>
            </w:pPr>
          </w:p>
        </w:tc>
        <w:tc>
          <w:tcPr>
            <w:tcW w:w="1700" w:type="dxa"/>
            <w:tcBorders>
              <w:bottom w:val="single" w:sz="8" w:space="0" w:color="auto"/>
              <w:right w:val="single" w:sz="8" w:space="0" w:color="auto"/>
            </w:tcBorders>
            <w:vAlign w:val="bottom"/>
          </w:tcPr>
          <w:p w:rsidR="00847E33" w:rsidRDefault="00847E33">
            <w:pPr>
              <w:rPr>
                <w:sz w:val="19"/>
                <w:szCs w:val="19"/>
              </w:rPr>
            </w:pPr>
          </w:p>
        </w:tc>
        <w:tc>
          <w:tcPr>
            <w:tcW w:w="1320" w:type="dxa"/>
            <w:vAlign w:val="bottom"/>
          </w:tcPr>
          <w:p w:rsidR="00847E33" w:rsidRDefault="00847E33">
            <w:pPr>
              <w:rPr>
                <w:sz w:val="19"/>
                <w:szCs w:val="19"/>
              </w:rPr>
            </w:pPr>
          </w:p>
        </w:tc>
      </w:tr>
      <w:tr w:rsidR="00847E33">
        <w:trPr>
          <w:trHeight w:val="539"/>
        </w:trPr>
        <w:tc>
          <w:tcPr>
            <w:tcW w:w="1080" w:type="dxa"/>
            <w:vAlign w:val="bottom"/>
          </w:tcPr>
          <w:p w:rsidR="00847E33" w:rsidRDefault="00847E33">
            <w:pPr>
              <w:rPr>
                <w:sz w:val="24"/>
                <w:szCs w:val="24"/>
              </w:rPr>
            </w:pPr>
          </w:p>
        </w:tc>
        <w:tc>
          <w:tcPr>
            <w:tcW w:w="1960" w:type="dxa"/>
            <w:vAlign w:val="bottom"/>
          </w:tcPr>
          <w:p w:rsidR="00847E33" w:rsidRDefault="00847E33">
            <w:pPr>
              <w:rPr>
                <w:sz w:val="24"/>
                <w:szCs w:val="24"/>
              </w:rPr>
            </w:pPr>
          </w:p>
        </w:tc>
        <w:tc>
          <w:tcPr>
            <w:tcW w:w="3640" w:type="dxa"/>
            <w:vAlign w:val="bottom"/>
          </w:tcPr>
          <w:p w:rsidR="00847E33" w:rsidRDefault="00735A03">
            <w:pPr>
              <w:ind w:left="880"/>
              <w:rPr>
                <w:sz w:val="20"/>
                <w:szCs w:val="20"/>
              </w:rPr>
            </w:pPr>
            <w:r>
              <w:rPr>
                <w:rFonts w:eastAsia="Times New Roman"/>
                <w:sz w:val="20"/>
                <w:szCs w:val="20"/>
              </w:rPr>
              <w:t>Регистрация заявления</w:t>
            </w:r>
          </w:p>
        </w:tc>
        <w:tc>
          <w:tcPr>
            <w:tcW w:w="1700" w:type="dxa"/>
            <w:vAlign w:val="bottom"/>
          </w:tcPr>
          <w:p w:rsidR="00847E33" w:rsidRDefault="00847E33">
            <w:pPr>
              <w:rPr>
                <w:sz w:val="24"/>
                <w:szCs w:val="24"/>
              </w:rPr>
            </w:pPr>
          </w:p>
        </w:tc>
        <w:tc>
          <w:tcPr>
            <w:tcW w:w="1320" w:type="dxa"/>
            <w:vAlign w:val="bottom"/>
          </w:tcPr>
          <w:p w:rsidR="00847E33" w:rsidRDefault="00847E33">
            <w:pPr>
              <w:rPr>
                <w:sz w:val="24"/>
                <w:szCs w:val="24"/>
              </w:rPr>
            </w:pPr>
          </w:p>
        </w:tc>
      </w:tr>
    </w:tbl>
    <w:p w:rsidR="00847E33" w:rsidRDefault="00735A03">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1490980</wp:posOffset>
            </wp:positionH>
            <wp:positionV relativeFrom="paragraph">
              <wp:posOffset>296545</wp:posOffset>
            </wp:positionV>
            <wp:extent cx="4847590" cy="32442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extLst>
                    </a:blip>
                    <a:srcRect/>
                    <a:stretch>
                      <a:fillRect/>
                    </a:stretch>
                  </pic:blipFill>
                  <pic:spPr bwMode="auto">
                    <a:xfrm>
                      <a:off x="0" y="0"/>
                      <a:ext cx="4847590" cy="3244215"/>
                    </a:xfrm>
                    <a:prstGeom prst="rect">
                      <a:avLst/>
                    </a:prstGeom>
                    <a:noFill/>
                  </pic:spPr>
                </pic:pic>
              </a:graphicData>
            </a:graphic>
          </wp:anchor>
        </w:drawing>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26" w:lineRule="exact"/>
        <w:rPr>
          <w:sz w:val="20"/>
          <w:szCs w:val="20"/>
        </w:rPr>
      </w:pPr>
    </w:p>
    <w:p w:rsidR="00847E33" w:rsidRDefault="00735A03">
      <w:pPr>
        <w:ind w:left="3000"/>
        <w:rPr>
          <w:sz w:val="20"/>
          <w:szCs w:val="20"/>
        </w:rPr>
      </w:pPr>
      <w:r>
        <w:rPr>
          <w:rFonts w:eastAsia="Times New Roman"/>
          <w:sz w:val="18"/>
          <w:szCs w:val="18"/>
        </w:rPr>
        <w:t>Проверка пакета документов на комплектность</w:t>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35" w:lineRule="exact"/>
        <w:rPr>
          <w:sz w:val="20"/>
          <w:szCs w:val="20"/>
        </w:rPr>
      </w:pPr>
    </w:p>
    <w:tbl>
      <w:tblPr>
        <w:tblW w:w="0" w:type="auto"/>
        <w:tblInd w:w="4160" w:type="dxa"/>
        <w:tblLayout w:type="fixed"/>
        <w:tblCellMar>
          <w:left w:w="0" w:type="dxa"/>
          <w:right w:w="0" w:type="dxa"/>
        </w:tblCellMar>
        <w:tblLook w:val="04A0"/>
      </w:tblPr>
      <w:tblGrid>
        <w:gridCol w:w="2100"/>
        <w:gridCol w:w="3500"/>
        <w:gridCol w:w="20"/>
      </w:tblGrid>
      <w:tr w:rsidR="00847E33">
        <w:trPr>
          <w:trHeight w:val="184"/>
        </w:trPr>
        <w:tc>
          <w:tcPr>
            <w:tcW w:w="2100" w:type="dxa"/>
            <w:vAlign w:val="bottom"/>
          </w:tcPr>
          <w:p w:rsidR="00847E33" w:rsidRDefault="00735A03">
            <w:pPr>
              <w:ind w:right="1092"/>
              <w:jc w:val="center"/>
              <w:rPr>
                <w:sz w:val="20"/>
                <w:szCs w:val="20"/>
              </w:rPr>
            </w:pPr>
            <w:r>
              <w:rPr>
                <w:rFonts w:eastAsia="Times New Roman"/>
                <w:w w:val="99"/>
                <w:sz w:val="14"/>
                <w:szCs w:val="14"/>
              </w:rPr>
              <w:t>Отсутствуют</w:t>
            </w:r>
          </w:p>
        </w:tc>
        <w:tc>
          <w:tcPr>
            <w:tcW w:w="3500" w:type="dxa"/>
            <w:vAlign w:val="bottom"/>
          </w:tcPr>
          <w:p w:rsidR="00847E33" w:rsidRDefault="00735A03">
            <w:pPr>
              <w:ind w:left="1121"/>
              <w:jc w:val="center"/>
              <w:rPr>
                <w:sz w:val="20"/>
                <w:szCs w:val="20"/>
              </w:rPr>
            </w:pPr>
            <w:r>
              <w:rPr>
                <w:rFonts w:eastAsia="Times New Roman"/>
                <w:sz w:val="16"/>
                <w:szCs w:val="16"/>
              </w:rPr>
              <w:t>Уведомление заявителя об отказе</w:t>
            </w:r>
          </w:p>
        </w:tc>
        <w:tc>
          <w:tcPr>
            <w:tcW w:w="0" w:type="dxa"/>
            <w:vAlign w:val="bottom"/>
          </w:tcPr>
          <w:p w:rsidR="00847E33" w:rsidRDefault="00847E33">
            <w:pPr>
              <w:rPr>
                <w:sz w:val="1"/>
                <w:szCs w:val="1"/>
              </w:rPr>
            </w:pPr>
          </w:p>
        </w:tc>
      </w:tr>
      <w:tr w:rsidR="00847E33">
        <w:trPr>
          <w:trHeight w:val="187"/>
        </w:trPr>
        <w:tc>
          <w:tcPr>
            <w:tcW w:w="2100" w:type="dxa"/>
            <w:vAlign w:val="bottom"/>
          </w:tcPr>
          <w:p w:rsidR="00847E33" w:rsidRDefault="00735A03">
            <w:pPr>
              <w:ind w:right="1112"/>
              <w:jc w:val="center"/>
              <w:rPr>
                <w:sz w:val="20"/>
                <w:szCs w:val="20"/>
              </w:rPr>
            </w:pPr>
            <w:r>
              <w:rPr>
                <w:rFonts w:eastAsia="Times New Roman"/>
                <w:sz w:val="14"/>
                <w:szCs w:val="14"/>
              </w:rPr>
              <w:t>необходимые и</w:t>
            </w:r>
          </w:p>
        </w:tc>
        <w:tc>
          <w:tcPr>
            <w:tcW w:w="3500" w:type="dxa"/>
            <w:vAlign w:val="bottom"/>
          </w:tcPr>
          <w:p w:rsidR="00847E33" w:rsidRDefault="00735A03">
            <w:pPr>
              <w:ind w:left="1121"/>
              <w:jc w:val="center"/>
              <w:rPr>
                <w:sz w:val="20"/>
                <w:szCs w:val="20"/>
              </w:rPr>
            </w:pPr>
            <w:r>
              <w:rPr>
                <w:rFonts w:eastAsia="Times New Roman"/>
                <w:w w:val="99"/>
                <w:sz w:val="16"/>
                <w:szCs w:val="16"/>
              </w:rPr>
              <w:t>в предоставлении услуги по при-</w:t>
            </w:r>
          </w:p>
        </w:tc>
        <w:tc>
          <w:tcPr>
            <w:tcW w:w="0" w:type="dxa"/>
            <w:vAlign w:val="bottom"/>
          </w:tcPr>
          <w:p w:rsidR="00847E33" w:rsidRDefault="00847E33">
            <w:pPr>
              <w:rPr>
                <w:sz w:val="1"/>
                <w:szCs w:val="1"/>
              </w:rPr>
            </w:pPr>
          </w:p>
        </w:tc>
      </w:tr>
      <w:tr w:rsidR="00847E33">
        <w:trPr>
          <w:trHeight w:val="120"/>
        </w:trPr>
        <w:tc>
          <w:tcPr>
            <w:tcW w:w="2100" w:type="dxa"/>
            <w:vAlign w:val="bottom"/>
          </w:tcPr>
          <w:p w:rsidR="00847E33" w:rsidRDefault="00735A03">
            <w:pPr>
              <w:spacing w:line="120" w:lineRule="exact"/>
              <w:ind w:right="1112"/>
              <w:jc w:val="center"/>
              <w:rPr>
                <w:sz w:val="20"/>
                <w:szCs w:val="20"/>
              </w:rPr>
            </w:pPr>
            <w:r>
              <w:rPr>
                <w:rFonts w:eastAsia="Times New Roman"/>
                <w:sz w:val="13"/>
                <w:szCs w:val="13"/>
              </w:rPr>
              <w:t>обязательные</w:t>
            </w:r>
          </w:p>
        </w:tc>
        <w:tc>
          <w:tcPr>
            <w:tcW w:w="3500" w:type="dxa"/>
            <w:vMerge w:val="restart"/>
            <w:vAlign w:val="bottom"/>
          </w:tcPr>
          <w:p w:rsidR="00847E33" w:rsidRDefault="00735A03">
            <w:pPr>
              <w:ind w:left="1101"/>
              <w:jc w:val="center"/>
              <w:rPr>
                <w:sz w:val="20"/>
                <w:szCs w:val="20"/>
              </w:rPr>
            </w:pPr>
            <w:r>
              <w:rPr>
                <w:rFonts w:eastAsia="Times New Roman"/>
                <w:sz w:val="16"/>
                <w:szCs w:val="16"/>
              </w:rPr>
              <w:t>чине некомплекта</w:t>
            </w:r>
          </w:p>
        </w:tc>
        <w:tc>
          <w:tcPr>
            <w:tcW w:w="0" w:type="dxa"/>
            <w:vAlign w:val="bottom"/>
          </w:tcPr>
          <w:p w:rsidR="00847E33" w:rsidRDefault="00847E33">
            <w:pPr>
              <w:rPr>
                <w:sz w:val="1"/>
                <w:szCs w:val="1"/>
              </w:rPr>
            </w:pPr>
          </w:p>
        </w:tc>
      </w:tr>
      <w:tr w:rsidR="00847E33">
        <w:trPr>
          <w:trHeight w:val="110"/>
        </w:trPr>
        <w:tc>
          <w:tcPr>
            <w:tcW w:w="2100" w:type="dxa"/>
            <w:vMerge w:val="restart"/>
            <w:vAlign w:val="bottom"/>
          </w:tcPr>
          <w:p w:rsidR="00847E33" w:rsidRDefault="00735A03">
            <w:pPr>
              <w:ind w:right="1092"/>
              <w:jc w:val="center"/>
              <w:rPr>
                <w:sz w:val="20"/>
                <w:szCs w:val="20"/>
              </w:rPr>
            </w:pPr>
            <w:r>
              <w:rPr>
                <w:rFonts w:eastAsia="Times New Roman"/>
                <w:w w:val="99"/>
                <w:sz w:val="14"/>
                <w:szCs w:val="14"/>
              </w:rPr>
              <w:t>документы</w:t>
            </w:r>
          </w:p>
        </w:tc>
        <w:tc>
          <w:tcPr>
            <w:tcW w:w="3500" w:type="dxa"/>
            <w:vMerge/>
            <w:vAlign w:val="bottom"/>
          </w:tcPr>
          <w:p w:rsidR="00847E33" w:rsidRDefault="00847E33">
            <w:pPr>
              <w:rPr>
                <w:sz w:val="9"/>
                <w:szCs w:val="9"/>
              </w:rPr>
            </w:pPr>
          </w:p>
        </w:tc>
        <w:tc>
          <w:tcPr>
            <w:tcW w:w="0" w:type="dxa"/>
            <w:vAlign w:val="bottom"/>
          </w:tcPr>
          <w:p w:rsidR="00847E33" w:rsidRDefault="00847E33">
            <w:pPr>
              <w:rPr>
                <w:sz w:val="1"/>
                <w:szCs w:val="1"/>
              </w:rPr>
            </w:pPr>
          </w:p>
        </w:tc>
      </w:tr>
      <w:tr w:rsidR="00847E33">
        <w:trPr>
          <w:trHeight w:val="53"/>
        </w:trPr>
        <w:tc>
          <w:tcPr>
            <w:tcW w:w="2100" w:type="dxa"/>
            <w:vMerge/>
            <w:vAlign w:val="bottom"/>
          </w:tcPr>
          <w:p w:rsidR="00847E33" w:rsidRDefault="00847E33">
            <w:pPr>
              <w:rPr>
                <w:sz w:val="4"/>
                <w:szCs w:val="4"/>
              </w:rPr>
            </w:pPr>
          </w:p>
        </w:tc>
        <w:tc>
          <w:tcPr>
            <w:tcW w:w="3500" w:type="dxa"/>
            <w:vAlign w:val="bottom"/>
          </w:tcPr>
          <w:p w:rsidR="00847E33" w:rsidRDefault="00847E33">
            <w:pPr>
              <w:rPr>
                <w:sz w:val="4"/>
                <w:szCs w:val="4"/>
              </w:rPr>
            </w:pPr>
          </w:p>
        </w:tc>
        <w:tc>
          <w:tcPr>
            <w:tcW w:w="0" w:type="dxa"/>
            <w:vAlign w:val="bottom"/>
          </w:tcPr>
          <w:p w:rsidR="00847E33" w:rsidRDefault="00847E33">
            <w:pPr>
              <w:rPr>
                <w:sz w:val="1"/>
                <w:szCs w:val="1"/>
              </w:rPr>
            </w:pPr>
          </w:p>
        </w:tc>
      </w:tr>
      <w:tr w:rsidR="00847E33">
        <w:trPr>
          <w:trHeight w:val="180"/>
        </w:trPr>
        <w:tc>
          <w:tcPr>
            <w:tcW w:w="2100" w:type="dxa"/>
            <w:vAlign w:val="bottom"/>
          </w:tcPr>
          <w:p w:rsidR="00847E33" w:rsidRDefault="00735A03">
            <w:pPr>
              <w:ind w:right="1092"/>
              <w:jc w:val="center"/>
              <w:rPr>
                <w:sz w:val="20"/>
                <w:szCs w:val="20"/>
              </w:rPr>
            </w:pPr>
            <w:r>
              <w:rPr>
                <w:rFonts w:eastAsia="Times New Roman"/>
                <w:w w:val="99"/>
                <w:sz w:val="14"/>
                <w:szCs w:val="14"/>
              </w:rPr>
              <w:t>заявителя</w:t>
            </w:r>
          </w:p>
        </w:tc>
        <w:tc>
          <w:tcPr>
            <w:tcW w:w="3500" w:type="dxa"/>
            <w:vAlign w:val="bottom"/>
          </w:tcPr>
          <w:p w:rsidR="00847E33" w:rsidRDefault="00847E33">
            <w:pPr>
              <w:rPr>
                <w:sz w:val="15"/>
                <w:szCs w:val="15"/>
              </w:rPr>
            </w:pPr>
          </w:p>
        </w:tc>
        <w:tc>
          <w:tcPr>
            <w:tcW w:w="0" w:type="dxa"/>
            <w:vAlign w:val="bottom"/>
          </w:tcPr>
          <w:p w:rsidR="00847E33" w:rsidRDefault="00847E33">
            <w:pPr>
              <w:rPr>
                <w:sz w:val="1"/>
                <w:szCs w:val="1"/>
              </w:rPr>
            </w:pPr>
          </w:p>
        </w:tc>
      </w:tr>
    </w:tbl>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324" w:lineRule="exact"/>
        <w:rPr>
          <w:sz w:val="20"/>
          <w:szCs w:val="20"/>
        </w:rPr>
      </w:pPr>
    </w:p>
    <w:p w:rsidR="00847E33" w:rsidRDefault="00735A03">
      <w:pPr>
        <w:ind w:right="940"/>
        <w:jc w:val="center"/>
        <w:rPr>
          <w:sz w:val="20"/>
          <w:szCs w:val="20"/>
        </w:rPr>
      </w:pPr>
      <w:r>
        <w:rPr>
          <w:rFonts w:eastAsia="Times New Roman"/>
          <w:sz w:val="16"/>
          <w:szCs w:val="16"/>
        </w:rPr>
        <w:t>Запрос недостающих данных по каналам межве-</w:t>
      </w:r>
    </w:p>
    <w:p w:rsidR="00847E33" w:rsidRDefault="00847E33">
      <w:pPr>
        <w:spacing w:line="23" w:lineRule="exact"/>
        <w:rPr>
          <w:sz w:val="20"/>
          <w:szCs w:val="20"/>
        </w:rPr>
      </w:pPr>
    </w:p>
    <w:p w:rsidR="00847E33" w:rsidRDefault="00735A03">
      <w:pPr>
        <w:ind w:right="960"/>
        <w:jc w:val="center"/>
        <w:rPr>
          <w:sz w:val="20"/>
          <w:szCs w:val="20"/>
        </w:rPr>
      </w:pPr>
      <w:r>
        <w:rPr>
          <w:rFonts w:eastAsia="Times New Roman"/>
          <w:sz w:val="16"/>
          <w:szCs w:val="16"/>
        </w:rPr>
        <w:t>домственного взаимодействия</w:t>
      </w:r>
    </w:p>
    <w:p w:rsidR="00847E33" w:rsidRDefault="00847E33">
      <w:pPr>
        <w:spacing w:line="200" w:lineRule="exact"/>
        <w:rPr>
          <w:sz w:val="20"/>
          <w:szCs w:val="20"/>
        </w:rPr>
      </w:pPr>
    </w:p>
    <w:p w:rsidR="00847E33" w:rsidRDefault="00847E33">
      <w:pPr>
        <w:spacing w:line="388" w:lineRule="exact"/>
        <w:rPr>
          <w:sz w:val="20"/>
          <w:szCs w:val="20"/>
        </w:rPr>
      </w:pPr>
    </w:p>
    <w:p w:rsidR="00847E33" w:rsidRDefault="00735A03">
      <w:pPr>
        <w:ind w:right="820"/>
        <w:jc w:val="center"/>
        <w:rPr>
          <w:sz w:val="20"/>
          <w:szCs w:val="20"/>
        </w:rPr>
      </w:pPr>
      <w:r>
        <w:rPr>
          <w:rFonts w:eastAsia="Times New Roman"/>
          <w:sz w:val="16"/>
          <w:szCs w:val="16"/>
        </w:rPr>
        <w:t>Проверка данных на наличие оснований для отказа в</w:t>
      </w:r>
    </w:p>
    <w:p w:rsidR="00847E33" w:rsidRDefault="00847E33">
      <w:pPr>
        <w:spacing w:line="17" w:lineRule="exact"/>
        <w:rPr>
          <w:sz w:val="20"/>
          <w:szCs w:val="20"/>
        </w:rPr>
      </w:pPr>
    </w:p>
    <w:p w:rsidR="00847E33" w:rsidRDefault="00735A03">
      <w:pPr>
        <w:ind w:right="820"/>
        <w:jc w:val="center"/>
        <w:rPr>
          <w:sz w:val="20"/>
          <w:szCs w:val="20"/>
        </w:rPr>
      </w:pPr>
      <w:r>
        <w:rPr>
          <w:rFonts w:eastAsia="Times New Roman"/>
          <w:sz w:val="16"/>
          <w:szCs w:val="16"/>
        </w:rPr>
        <w:t>предоставлении услуги</w:t>
      </w:r>
    </w:p>
    <w:p w:rsidR="00847E33" w:rsidRDefault="00735A03">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9525</wp:posOffset>
            </wp:positionH>
            <wp:positionV relativeFrom="paragraph">
              <wp:posOffset>139700</wp:posOffset>
            </wp:positionV>
            <wp:extent cx="6163945" cy="28968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extLst>
                    </a:blip>
                    <a:srcRect/>
                    <a:stretch>
                      <a:fillRect/>
                    </a:stretch>
                  </pic:blipFill>
                  <pic:spPr bwMode="auto">
                    <a:xfrm>
                      <a:off x="0" y="0"/>
                      <a:ext cx="6163945" cy="2896870"/>
                    </a:xfrm>
                    <a:prstGeom prst="rect">
                      <a:avLst/>
                    </a:prstGeom>
                    <a:noFill/>
                  </pic:spPr>
                </pic:pic>
              </a:graphicData>
            </a:graphic>
          </wp:anchor>
        </w:drawing>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315" w:lineRule="exact"/>
        <w:rPr>
          <w:sz w:val="20"/>
          <w:szCs w:val="20"/>
        </w:rPr>
      </w:pPr>
    </w:p>
    <w:tbl>
      <w:tblPr>
        <w:tblW w:w="0" w:type="auto"/>
        <w:tblInd w:w="40" w:type="dxa"/>
        <w:tblLayout w:type="fixed"/>
        <w:tblCellMar>
          <w:left w:w="0" w:type="dxa"/>
          <w:right w:w="0" w:type="dxa"/>
        </w:tblCellMar>
        <w:tblLook w:val="04A0"/>
      </w:tblPr>
      <w:tblGrid>
        <w:gridCol w:w="2020"/>
        <w:gridCol w:w="1460"/>
        <w:gridCol w:w="520"/>
        <w:gridCol w:w="1920"/>
        <w:gridCol w:w="40"/>
        <w:gridCol w:w="1820"/>
        <w:gridCol w:w="1880"/>
      </w:tblGrid>
      <w:tr w:rsidR="00847E33">
        <w:trPr>
          <w:trHeight w:val="281"/>
        </w:trPr>
        <w:tc>
          <w:tcPr>
            <w:tcW w:w="2020" w:type="dxa"/>
            <w:vAlign w:val="bottom"/>
          </w:tcPr>
          <w:p w:rsidR="00847E33" w:rsidRDefault="00847E33">
            <w:pPr>
              <w:rPr>
                <w:sz w:val="24"/>
                <w:szCs w:val="24"/>
              </w:rPr>
            </w:pPr>
          </w:p>
        </w:tc>
        <w:tc>
          <w:tcPr>
            <w:tcW w:w="1460" w:type="dxa"/>
            <w:vAlign w:val="bottom"/>
          </w:tcPr>
          <w:p w:rsidR="00847E33" w:rsidRDefault="00847E33">
            <w:pPr>
              <w:rPr>
                <w:sz w:val="24"/>
                <w:szCs w:val="24"/>
              </w:rPr>
            </w:pPr>
          </w:p>
        </w:tc>
        <w:tc>
          <w:tcPr>
            <w:tcW w:w="520" w:type="dxa"/>
            <w:vAlign w:val="bottom"/>
          </w:tcPr>
          <w:p w:rsidR="00847E33" w:rsidRDefault="00847E33">
            <w:pPr>
              <w:rPr>
                <w:sz w:val="24"/>
                <w:szCs w:val="24"/>
              </w:rPr>
            </w:pPr>
          </w:p>
        </w:tc>
        <w:tc>
          <w:tcPr>
            <w:tcW w:w="5660" w:type="dxa"/>
            <w:gridSpan w:val="4"/>
            <w:vAlign w:val="bottom"/>
          </w:tcPr>
          <w:p w:rsidR="00847E33" w:rsidRDefault="00735A03">
            <w:pPr>
              <w:ind w:left="340"/>
              <w:rPr>
                <w:sz w:val="20"/>
                <w:szCs w:val="20"/>
              </w:rPr>
            </w:pPr>
            <w:r>
              <w:rPr>
                <w:rFonts w:eastAsia="Times New Roman"/>
                <w:sz w:val="20"/>
                <w:szCs w:val="20"/>
              </w:rPr>
              <w:t>Проверка</w:t>
            </w:r>
          </w:p>
        </w:tc>
      </w:tr>
      <w:tr w:rsidR="00847E33">
        <w:trPr>
          <w:trHeight w:val="221"/>
        </w:trPr>
        <w:tc>
          <w:tcPr>
            <w:tcW w:w="2020" w:type="dxa"/>
            <w:vAlign w:val="bottom"/>
          </w:tcPr>
          <w:p w:rsidR="00847E33" w:rsidRDefault="00847E33">
            <w:pPr>
              <w:rPr>
                <w:sz w:val="19"/>
                <w:szCs w:val="19"/>
              </w:rPr>
            </w:pPr>
          </w:p>
        </w:tc>
        <w:tc>
          <w:tcPr>
            <w:tcW w:w="1460" w:type="dxa"/>
            <w:tcBorders>
              <w:top w:val="single" w:sz="8" w:space="0" w:color="auto"/>
            </w:tcBorders>
            <w:vAlign w:val="bottom"/>
          </w:tcPr>
          <w:p w:rsidR="00847E33" w:rsidRDefault="00847E33">
            <w:pPr>
              <w:rPr>
                <w:sz w:val="19"/>
                <w:szCs w:val="19"/>
              </w:rPr>
            </w:pPr>
          </w:p>
        </w:tc>
        <w:tc>
          <w:tcPr>
            <w:tcW w:w="520" w:type="dxa"/>
            <w:vAlign w:val="bottom"/>
          </w:tcPr>
          <w:p w:rsidR="00847E33" w:rsidRDefault="00847E33">
            <w:pPr>
              <w:rPr>
                <w:sz w:val="19"/>
                <w:szCs w:val="19"/>
              </w:rPr>
            </w:pPr>
          </w:p>
        </w:tc>
        <w:tc>
          <w:tcPr>
            <w:tcW w:w="1960" w:type="dxa"/>
            <w:gridSpan w:val="2"/>
            <w:vAlign w:val="bottom"/>
          </w:tcPr>
          <w:p w:rsidR="00847E33" w:rsidRDefault="00735A03">
            <w:pPr>
              <w:spacing w:line="222" w:lineRule="exact"/>
              <w:ind w:left="340"/>
              <w:rPr>
                <w:sz w:val="20"/>
                <w:szCs w:val="20"/>
              </w:rPr>
            </w:pPr>
            <w:r>
              <w:rPr>
                <w:rFonts w:eastAsia="Times New Roman"/>
                <w:sz w:val="20"/>
                <w:szCs w:val="20"/>
              </w:rPr>
              <w:t>пройдена</w:t>
            </w:r>
          </w:p>
        </w:tc>
        <w:tc>
          <w:tcPr>
            <w:tcW w:w="1820" w:type="dxa"/>
            <w:tcBorders>
              <w:top w:val="single" w:sz="8" w:space="0" w:color="auto"/>
            </w:tcBorders>
            <w:vAlign w:val="bottom"/>
          </w:tcPr>
          <w:p w:rsidR="00847E33" w:rsidRDefault="00847E33">
            <w:pPr>
              <w:rPr>
                <w:sz w:val="19"/>
                <w:szCs w:val="19"/>
              </w:rPr>
            </w:pPr>
          </w:p>
        </w:tc>
        <w:tc>
          <w:tcPr>
            <w:tcW w:w="1880" w:type="dxa"/>
            <w:vAlign w:val="bottom"/>
          </w:tcPr>
          <w:p w:rsidR="00847E33" w:rsidRDefault="00847E33">
            <w:pPr>
              <w:rPr>
                <w:sz w:val="19"/>
                <w:szCs w:val="19"/>
              </w:rPr>
            </w:pPr>
          </w:p>
        </w:tc>
      </w:tr>
      <w:tr w:rsidR="00847E33">
        <w:trPr>
          <w:trHeight w:val="250"/>
        </w:trPr>
        <w:tc>
          <w:tcPr>
            <w:tcW w:w="2020" w:type="dxa"/>
            <w:vAlign w:val="bottom"/>
          </w:tcPr>
          <w:p w:rsidR="00847E33" w:rsidRDefault="00847E33">
            <w:pPr>
              <w:rPr>
                <w:sz w:val="21"/>
                <w:szCs w:val="21"/>
              </w:rPr>
            </w:pPr>
          </w:p>
        </w:tc>
        <w:tc>
          <w:tcPr>
            <w:tcW w:w="1460" w:type="dxa"/>
            <w:vAlign w:val="bottom"/>
          </w:tcPr>
          <w:p w:rsidR="00847E33" w:rsidRDefault="00847E33">
            <w:pPr>
              <w:rPr>
                <w:sz w:val="21"/>
                <w:szCs w:val="21"/>
              </w:rPr>
            </w:pPr>
          </w:p>
        </w:tc>
        <w:tc>
          <w:tcPr>
            <w:tcW w:w="520" w:type="dxa"/>
            <w:vAlign w:val="bottom"/>
          </w:tcPr>
          <w:p w:rsidR="00847E33" w:rsidRDefault="00847E33">
            <w:pPr>
              <w:rPr>
                <w:sz w:val="21"/>
                <w:szCs w:val="21"/>
              </w:rPr>
            </w:pPr>
          </w:p>
        </w:tc>
        <w:tc>
          <w:tcPr>
            <w:tcW w:w="1920" w:type="dxa"/>
            <w:vAlign w:val="bottom"/>
          </w:tcPr>
          <w:p w:rsidR="00847E33" w:rsidRDefault="00847E33">
            <w:pPr>
              <w:rPr>
                <w:sz w:val="21"/>
                <w:szCs w:val="21"/>
              </w:rPr>
            </w:pPr>
          </w:p>
        </w:tc>
        <w:tc>
          <w:tcPr>
            <w:tcW w:w="40" w:type="dxa"/>
            <w:vAlign w:val="bottom"/>
          </w:tcPr>
          <w:p w:rsidR="00847E33" w:rsidRDefault="00847E33">
            <w:pPr>
              <w:rPr>
                <w:sz w:val="21"/>
                <w:szCs w:val="21"/>
              </w:rPr>
            </w:pPr>
          </w:p>
        </w:tc>
        <w:tc>
          <w:tcPr>
            <w:tcW w:w="1820" w:type="dxa"/>
            <w:vAlign w:val="bottom"/>
          </w:tcPr>
          <w:p w:rsidR="00847E33" w:rsidRDefault="00847E33">
            <w:pPr>
              <w:rPr>
                <w:sz w:val="21"/>
                <w:szCs w:val="21"/>
              </w:rPr>
            </w:pPr>
          </w:p>
        </w:tc>
        <w:tc>
          <w:tcPr>
            <w:tcW w:w="1880" w:type="dxa"/>
            <w:vAlign w:val="bottom"/>
          </w:tcPr>
          <w:p w:rsidR="00847E33" w:rsidRDefault="00847E33">
            <w:pPr>
              <w:rPr>
                <w:sz w:val="21"/>
                <w:szCs w:val="21"/>
              </w:rPr>
            </w:pPr>
          </w:p>
        </w:tc>
      </w:tr>
      <w:tr w:rsidR="00847E33">
        <w:trPr>
          <w:trHeight w:val="244"/>
        </w:trPr>
        <w:tc>
          <w:tcPr>
            <w:tcW w:w="4000" w:type="dxa"/>
            <w:gridSpan w:val="3"/>
            <w:vAlign w:val="bottom"/>
          </w:tcPr>
          <w:p w:rsidR="00847E33" w:rsidRDefault="00735A03">
            <w:pPr>
              <w:jc w:val="center"/>
              <w:rPr>
                <w:sz w:val="20"/>
                <w:szCs w:val="20"/>
              </w:rPr>
            </w:pPr>
            <w:r>
              <w:rPr>
                <w:rFonts w:eastAsia="Times New Roman"/>
                <w:sz w:val="16"/>
                <w:szCs w:val="16"/>
              </w:rPr>
              <w:t>Формирование уведомления об отказе в предостав-</w:t>
            </w:r>
          </w:p>
        </w:tc>
        <w:tc>
          <w:tcPr>
            <w:tcW w:w="1920" w:type="dxa"/>
            <w:vAlign w:val="bottom"/>
          </w:tcPr>
          <w:p w:rsidR="00847E33" w:rsidRDefault="00847E33">
            <w:pPr>
              <w:rPr>
                <w:sz w:val="21"/>
                <w:szCs w:val="21"/>
              </w:rPr>
            </w:pPr>
          </w:p>
        </w:tc>
        <w:tc>
          <w:tcPr>
            <w:tcW w:w="40" w:type="dxa"/>
            <w:vAlign w:val="bottom"/>
          </w:tcPr>
          <w:p w:rsidR="00847E33" w:rsidRDefault="00847E33">
            <w:pPr>
              <w:rPr>
                <w:sz w:val="21"/>
                <w:szCs w:val="21"/>
              </w:rPr>
            </w:pPr>
          </w:p>
        </w:tc>
        <w:tc>
          <w:tcPr>
            <w:tcW w:w="3700" w:type="dxa"/>
            <w:gridSpan w:val="2"/>
            <w:vAlign w:val="bottom"/>
          </w:tcPr>
          <w:p w:rsidR="00847E33" w:rsidRDefault="00735A03">
            <w:pPr>
              <w:ind w:right="60"/>
              <w:jc w:val="center"/>
              <w:rPr>
                <w:sz w:val="20"/>
                <w:szCs w:val="20"/>
              </w:rPr>
            </w:pPr>
            <w:r>
              <w:rPr>
                <w:rFonts w:eastAsia="Times New Roman"/>
                <w:sz w:val="16"/>
                <w:szCs w:val="16"/>
              </w:rPr>
              <w:t>подготовку проекта уведомления о предоставле-</w:t>
            </w:r>
          </w:p>
        </w:tc>
      </w:tr>
      <w:tr w:rsidR="00847E33">
        <w:trPr>
          <w:trHeight w:val="217"/>
        </w:trPr>
        <w:tc>
          <w:tcPr>
            <w:tcW w:w="4000" w:type="dxa"/>
            <w:gridSpan w:val="3"/>
            <w:vAlign w:val="bottom"/>
          </w:tcPr>
          <w:p w:rsidR="00847E33" w:rsidRDefault="00735A03">
            <w:pPr>
              <w:ind w:right="20"/>
              <w:jc w:val="center"/>
              <w:rPr>
                <w:sz w:val="20"/>
                <w:szCs w:val="20"/>
              </w:rPr>
            </w:pPr>
            <w:r>
              <w:rPr>
                <w:rFonts w:eastAsia="Times New Roman"/>
                <w:w w:val="99"/>
                <w:sz w:val="16"/>
                <w:szCs w:val="16"/>
              </w:rPr>
              <w:t>лении муниципальной услуги</w:t>
            </w:r>
          </w:p>
        </w:tc>
        <w:tc>
          <w:tcPr>
            <w:tcW w:w="1920" w:type="dxa"/>
            <w:vAlign w:val="bottom"/>
          </w:tcPr>
          <w:p w:rsidR="00847E33" w:rsidRDefault="00847E33">
            <w:pPr>
              <w:rPr>
                <w:sz w:val="18"/>
                <w:szCs w:val="18"/>
              </w:rPr>
            </w:pPr>
          </w:p>
        </w:tc>
        <w:tc>
          <w:tcPr>
            <w:tcW w:w="40" w:type="dxa"/>
            <w:vAlign w:val="bottom"/>
          </w:tcPr>
          <w:p w:rsidR="00847E33" w:rsidRDefault="00847E33">
            <w:pPr>
              <w:rPr>
                <w:sz w:val="18"/>
                <w:szCs w:val="18"/>
              </w:rPr>
            </w:pPr>
          </w:p>
        </w:tc>
        <w:tc>
          <w:tcPr>
            <w:tcW w:w="3700" w:type="dxa"/>
            <w:gridSpan w:val="2"/>
            <w:vAlign w:val="bottom"/>
          </w:tcPr>
          <w:p w:rsidR="00847E33" w:rsidRDefault="00735A03">
            <w:pPr>
              <w:ind w:right="60"/>
              <w:jc w:val="center"/>
              <w:rPr>
                <w:sz w:val="20"/>
                <w:szCs w:val="20"/>
              </w:rPr>
            </w:pPr>
            <w:r>
              <w:rPr>
                <w:rFonts w:eastAsia="Times New Roman"/>
                <w:sz w:val="16"/>
                <w:szCs w:val="16"/>
              </w:rPr>
              <w:t>нии муниципальной услуги</w:t>
            </w:r>
          </w:p>
        </w:tc>
      </w:tr>
      <w:tr w:rsidR="00847E33">
        <w:trPr>
          <w:trHeight w:val="178"/>
        </w:trPr>
        <w:tc>
          <w:tcPr>
            <w:tcW w:w="2020" w:type="dxa"/>
            <w:vAlign w:val="bottom"/>
          </w:tcPr>
          <w:p w:rsidR="00847E33" w:rsidRDefault="00847E33">
            <w:pPr>
              <w:rPr>
                <w:sz w:val="15"/>
                <w:szCs w:val="15"/>
              </w:rPr>
            </w:pPr>
          </w:p>
        </w:tc>
        <w:tc>
          <w:tcPr>
            <w:tcW w:w="1460" w:type="dxa"/>
            <w:vAlign w:val="bottom"/>
          </w:tcPr>
          <w:p w:rsidR="00847E33" w:rsidRDefault="00847E33">
            <w:pPr>
              <w:rPr>
                <w:sz w:val="15"/>
                <w:szCs w:val="15"/>
              </w:rPr>
            </w:pPr>
          </w:p>
        </w:tc>
        <w:tc>
          <w:tcPr>
            <w:tcW w:w="520" w:type="dxa"/>
            <w:vAlign w:val="bottom"/>
          </w:tcPr>
          <w:p w:rsidR="00847E33" w:rsidRDefault="00847E33">
            <w:pPr>
              <w:rPr>
                <w:sz w:val="15"/>
                <w:szCs w:val="15"/>
              </w:rPr>
            </w:pPr>
          </w:p>
        </w:tc>
        <w:tc>
          <w:tcPr>
            <w:tcW w:w="1920" w:type="dxa"/>
            <w:vAlign w:val="bottom"/>
          </w:tcPr>
          <w:p w:rsidR="00847E33" w:rsidRDefault="00847E33">
            <w:pPr>
              <w:rPr>
                <w:sz w:val="15"/>
                <w:szCs w:val="15"/>
              </w:rPr>
            </w:pPr>
          </w:p>
        </w:tc>
        <w:tc>
          <w:tcPr>
            <w:tcW w:w="40" w:type="dxa"/>
            <w:vAlign w:val="bottom"/>
          </w:tcPr>
          <w:p w:rsidR="00847E33" w:rsidRDefault="00847E33">
            <w:pPr>
              <w:rPr>
                <w:sz w:val="15"/>
                <w:szCs w:val="15"/>
              </w:rPr>
            </w:pPr>
          </w:p>
        </w:tc>
        <w:tc>
          <w:tcPr>
            <w:tcW w:w="1820" w:type="dxa"/>
            <w:vAlign w:val="bottom"/>
          </w:tcPr>
          <w:p w:rsidR="00847E33" w:rsidRDefault="00847E33">
            <w:pPr>
              <w:rPr>
                <w:sz w:val="15"/>
                <w:szCs w:val="15"/>
              </w:rPr>
            </w:pPr>
          </w:p>
        </w:tc>
        <w:tc>
          <w:tcPr>
            <w:tcW w:w="1880" w:type="dxa"/>
            <w:vAlign w:val="bottom"/>
          </w:tcPr>
          <w:p w:rsidR="00847E33" w:rsidRDefault="00847E33">
            <w:pPr>
              <w:rPr>
                <w:sz w:val="15"/>
                <w:szCs w:val="15"/>
              </w:rPr>
            </w:pPr>
          </w:p>
        </w:tc>
      </w:tr>
      <w:tr w:rsidR="00847E33">
        <w:trPr>
          <w:trHeight w:val="672"/>
        </w:trPr>
        <w:tc>
          <w:tcPr>
            <w:tcW w:w="4000" w:type="dxa"/>
            <w:gridSpan w:val="3"/>
            <w:vAlign w:val="bottom"/>
          </w:tcPr>
          <w:p w:rsidR="00847E33" w:rsidRDefault="00735A03">
            <w:pPr>
              <w:jc w:val="center"/>
              <w:rPr>
                <w:sz w:val="20"/>
                <w:szCs w:val="20"/>
              </w:rPr>
            </w:pPr>
            <w:r>
              <w:rPr>
                <w:rFonts w:eastAsia="Times New Roman"/>
                <w:w w:val="99"/>
                <w:sz w:val="16"/>
                <w:szCs w:val="16"/>
              </w:rPr>
              <w:t>Визирование уведомления об отказе в предоставле-</w:t>
            </w:r>
          </w:p>
        </w:tc>
        <w:tc>
          <w:tcPr>
            <w:tcW w:w="1920" w:type="dxa"/>
            <w:vAlign w:val="bottom"/>
          </w:tcPr>
          <w:p w:rsidR="00847E33" w:rsidRDefault="00847E33">
            <w:pPr>
              <w:rPr>
                <w:sz w:val="24"/>
                <w:szCs w:val="24"/>
              </w:rPr>
            </w:pPr>
          </w:p>
        </w:tc>
        <w:tc>
          <w:tcPr>
            <w:tcW w:w="40" w:type="dxa"/>
            <w:vAlign w:val="bottom"/>
          </w:tcPr>
          <w:p w:rsidR="00847E33" w:rsidRDefault="00847E33">
            <w:pPr>
              <w:rPr>
                <w:sz w:val="24"/>
                <w:szCs w:val="24"/>
              </w:rPr>
            </w:pPr>
          </w:p>
        </w:tc>
        <w:tc>
          <w:tcPr>
            <w:tcW w:w="3700" w:type="dxa"/>
            <w:gridSpan w:val="2"/>
            <w:vAlign w:val="bottom"/>
          </w:tcPr>
          <w:p w:rsidR="00847E33" w:rsidRDefault="00735A03">
            <w:pPr>
              <w:jc w:val="center"/>
              <w:rPr>
                <w:sz w:val="20"/>
                <w:szCs w:val="20"/>
              </w:rPr>
            </w:pPr>
            <w:r>
              <w:rPr>
                <w:rFonts w:eastAsia="Times New Roman"/>
                <w:w w:val="99"/>
                <w:sz w:val="13"/>
                <w:szCs w:val="13"/>
              </w:rPr>
              <w:t>Визирование решения о постановке гражданина на учет как</w:t>
            </w:r>
          </w:p>
        </w:tc>
      </w:tr>
      <w:tr w:rsidR="00847E33">
        <w:trPr>
          <w:trHeight w:val="230"/>
        </w:trPr>
        <w:tc>
          <w:tcPr>
            <w:tcW w:w="4000" w:type="dxa"/>
            <w:gridSpan w:val="3"/>
            <w:vAlign w:val="bottom"/>
          </w:tcPr>
          <w:p w:rsidR="00847E33" w:rsidRDefault="00735A03">
            <w:pPr>
              <w:jc w:val="center"/>
              <w:rPr>
                <w:sz w:val="20"/>
                <w:szCs w:val="20"/>
              </w:rPr>
            </w:pPr>
            <w:r>
              <w:rPr>
                <w:rFonts w:eastAsia="Times New Roman"/>
                <w:w w:val="99"/>
                <w:sz w:val="16"/>
                <w:szCs w:val="16"/>
              </w:rPr>
              <w:t>нии муниципальной услуги</w:t>
            </w:r>
          </w:p>
        </w:tc>
        <w:tc>
          <w:tcPr>
            <w:tcW w:w="1920" w:type="dxa"/>
            <w:vAlign w:val="bottom"/>
          </w:tcPr>
          <w:p w:rsidR="00847E33" w:rsidRDefault="00847E33">
            <w:pPr>
              <w:rPr>
                <w:sz w:val="20"/>
                <w:szCs w:val="20"/>
              </w:rPr>
            </w:pPr>
          </w:p>
        </w:tc>
        <w:tc>
          <w:tcPr>
            <w:tcW w:w="40" w:type="dxa"/>
            <w:vAlign w:val="bottom"/>
          </w:tcPr>
          <w:p w:rsidR="00847E33" w:rsidRDefault="00847E33">
            <w:pPr>
              <w:rPr>
                <w:sz w:val="20"/>
                <w:szCs w:val="20"/>
              </w:rPr>
            </w:pPr>
          </w:p>
        </w:tc>
        <w:tc>
          <w:tcPr>
            <w:tcW w:w="3700" w:type="dxa"/>
            <w:gridSpan w:val="2"/>
            <w:vAlign w:val="bottom"/>
          </w:tcPr>
          <w:p w:rsidR="00847E33" w:rsidRDefault="00735A03">
            <w:pPr>
              <w:jc w:val="center"/>
              <w:rPr>
                <w:sz w:val="20"/>
                <w:szCs w:val="20"/>
              </w:rPr>
            </w:pPr>
            <w:r>
              <w:rPr>
                <w:rFonts w:eastAsia="Times New Roman"/>
                <w:w w:val="99"/>
                <w:sz w:val="13"/>
                <w:szCs w:val="13"/>
              </w:rPr>
              <w:t>испытывающего потребность в древесине</w:t>
            </w:r>
          </w:p>
        </w:tc>
      </w:tr>
      <w:tr w:rsidR="00847E33">
        <w:trPr>
          <w:trHeight w:val="901"/>
        </w:trPr>
        <w:tc>
          <w:tcPr>
            <w:tcW w:w="4000" w:type="dxa"/>
            <w:gridSpan w:val="3"/>
            <w:vAlign w:val="bottom"/>
          </w:tcPr>
          <w:p w:rsidR="00847E33" w:rsidRDefault="00735A03">
            <w:pPr>
              <w:jc w:val="center"/>
              <w:rPr>
                <w:sz w:val="20"/>
                <w:szCs w:val="20"/>
              </w:rPr>
            </w:pPr>
            <w:r>
              <w:rPr>
                <w:rFonts w:eastAsia="Times New Roman"/>
                <w:w w:val="99"/>
                <w:sz w:val="16"/>
                <w:szCs w:val="16"/>
              </w:rPr>
              <w:t>Предоставление заявителю уведомления об отказе в</w:t>
            </w:r>
          </w:p>
        </w:tc>
        <w:tc>
          <w:tcPr>
            <w:tcW w:w="1920" w:type="dxa"/>
            <w:vAlign w:val="bottom"/>
          </w:tcPr>
          <w:p w:rsidR="00847E33" w:rsidRDefault="00847E33">
            <w:pPr>
              <w:rPr>
                <w:sz w:val="24"/>
                <w:szCs w:val="24"/>
              </w:rPr>
            </w:pPr>
          </w:p>
        </w:tc>
        <w:tc>
          <w:tcPr>
            <w:tcW w:w="40" w:type="dxa"/>
            <w:vAlign w:val="bottom"/>
          </w:tcPr>
          <w:p w:rsidR="00847E33" w:rsidRDefault="00847E33">
            <w:pPr>
              <w:rPr>
                <w:sz w:val="24"/>
                <w:szCs w:val="24"/>
              </w:rPr>
            </w:pPr>
          </w:p>
        </w:tc>
        <w:tc>
          <w:tcPr>
            <w:tcW w:w="3700" w:type="dxa"/>
            <w:gridSpan w:val="2"/>
            <w:vAlign w:val="bottom"/>
          </w:tcPr>
          <w:p w:rsidR="00847E33" w:rsidRDefault="00735A03">
            <w:pPr>
              <w:jc w:val="center"/>
              <w:rPr>
                <w:sz w:val="20"/>
                <w:szCs w:val="20"/>
              </w:rPr>
            </w:pPr>
            <w:r>
              <w:rPr>
                <w:rFonts w:eastAsia="Times New Roman"/>
                <w:sz w:val="16"/>
                <w:szCs w:val="16"/>
              </w:rPr>
              <w:t>постановка гражданина на учет как испытыва-</w:t>
            </w:r>
          </w:p>
        </w:tc>
      </w:tr>
      <w:tr w:rsidR="00847E33">
        <w:trPr>
          <w:trHeight w:val="182"/>
        </w:trPr>
        <w:tc>
          <w:tcPr>
            <w:tcW w:w="4000" w:type="dxa"/>
            <w:gridSpan w:val="3"/>
            <w:vAlign w:val="bottom"/>
          </w:tcPr>
          <w:p w:rsidR="00847E33" w:rsidRDefault="00735A03">
            <w:pPr>
              <w:spacing w:line="182" w:lineRule="exact"/>
              <w:ind w:right="20"/>
              <w:jc w:val="center"/>
              <w:rPr>
                <w:sz w:val="20"/>
                <w:szCs w:val="20"/>
              </w:rPr>
            </w:pPr>
            <w:r>
              <w:rPr>
                <w:rFonts w:eastAsia="Times New Roman"/>
                <w:sz w:val="16"/>
                <w:szCs w:val="16"/>
              </w:rPr>
              <w:t>предоставлении</w:t>
            </w:r>
          </w:p>
        </w:tc>
        <w:tc>
          <w:tcPr>
            <w:tcW w:w="1920" w:type="dxa"/>
            <w:vAlign w:val="bottom"/>
          </w:tcPr>
          <w:p w:rsidR="00847E33" w:rsidRDefault="00847E33">
            <w:pPr>
              <w:rPr>
                <w:sz w:val="15"/>
                <w:szCs w:val="15"/>
              </w:rPr>
            </w:pPr>
          </w:p>
        </w:tc>
        <w:tc>
          <w:tcPr>
            <w:tcW w:w="40" w:type="dxa"/>
            <w:vAlign w:val="bottom"/>
          </w:tcPr>
          <w:p w:rsidR="00847E33" w:rsidRDefault="00847E33">
            <w:pPr>
              <w:rPr>
                <w:sz w:val="15"/>
                <w:szCs w:val="15"/>
              </w:rPr>
            </w:pPr>
          </w:p>
        </w:tc>
        <w:tc>
          <w:tcPr>
            <w:tcW w:w="3700" w:type="dxa"/>
            <w:gridSpan w:val="2"/>
            <w:vAlign w:val="bottom"/>
          </w:tcPr>
          <w:p w:rsidR="00847E33" w:rsidRDefault="00735A03">
            <w:pPr>
              <w:spacing w:line="182" w:lineRule="exact"/>
              <w:jc w:val="center"/>
              <w:rPr>
                <w:sz w:val="20"/>
                <w:szCs w:val="20"/>
              </w:rPr>
            </w:pPr>
            <w:r>
              <w:rPr>
                <w:rFonts w:eastAsia="Times New Roman"/>
                <w:sz w:val="16"/>
                <w:szCs w:val="16"/>
              </w:rPr>
              <w:t>ющего потребность в древесине для собствен-</w:t>
            </w:r>
          </w:p>
        </w:tc>
      </w:tr>
      <w:tr w:rsidR="00847E33">
        <w:trPr>
          <w:trHeight w:val="207"/>
        </w:trPr>
        <w:tc>
          <w:tcPr>
            <w:tcW w:w="4000" w:type="dxa"/>
            <w:gridSpan w:val="3"/>
            <w:vAlign w:val="bottom"/>
          </w:tcPr>
          <w:p w:rsidR="00847E33" w:rsidRDefault="00735A03">
            <w:pPr>
              <w:ind w:right="20"/>
              <w:jc w:val="center"/>
              <w:rPr>
                <w:sz w:val="20"/>
                <w:szCs w:val="20"/>
              </w:rPr>
            </w:pPr>
            <w:r>
              <w:rPr>
                <w:rFonts w:eastAsia="Times New Roman"/>
                <w:w w:val="99"/>
                <w:sz w:val="16"/>
                <w:szCs w:val="16"/>
              </w:rPr>
              <w:t>муниципальной услуги</w:t>
            </w:r>
          </w:p>
        </w:tc>
        <w:tc>
          <w:tcPr>
            <w:tcW w:w="1920" w:type="dxa"/>
            <w:vAlign w:val="bottom"/>
          </w:tcPr>
          <w:p w:rsidR="00847E33" w:rsidRDefault="00847E33">
            <w:pPr>
              <w:rPr>
                <w:sz w:val="18"/>
                <w:szCs w:val="18"/>
              </w:rPr>
            </w:pPr>
          </w:p>
        </w:tc>
        <w:tc>
          <w:tcPr>
            <w:tcW w:w="40" w:type="dxa"/>
            <w:vAlign w:val="bottom"/>
          </w:tcPr>
          <w:p w:rsidR="00847E33" w:rsidRDefault="00847E33">
            <w:pPr>
              <w:rPr>
                <w:sz w:val="18"/>
                <w:szCs w:val="18"/>
              </w:rPr>
            </w:pPr>
          </w:p>
        </w:tc>
        <w:tc>
          <w:tcPr>
            <w:tcW w:w="3700" w:type="dxa"/>
            <w:gridSpan w:val="2"/>
            <w:vAlign w:val="bottom"/>
          </w:tcPr>
          <w:p w:rsidR="00847E33" w:rsidRDefault="00735A03">
            <w:pPr>
              <w:jc w:val="center"/>
              <w:rPr>
                <w:sz w:val="20"/>
                <w:szCs w:val="20"/>
              </w:rPr>
            </w:pPr>
            <w:r>
              <w:rPr>
                <w:rFonts w:eastAsia="Times New Roman"/>
                <w:w w:val="98"/>
                <w:sz w:val="16"/>
                <w:szCs w:val="16"/>
              </w:rPr>
              <w:t>ных нужд</w:t>
            </w:r>
          </w:p>
        </w:tc>
      </w:tr>
    </w:tbl>
    <w:p w:rsidR="00847E33" w:rsidRDefault="00847E33">
      <w:pPr>
        <w:sectPr w:rsidR="00847E33">
          <w:pgSz w:w="11900" w:h="16838"/>
          <w:pgMar w:top="1084" w:right="564" w:bottom="996" w:left="920" w:header="0" w:footer="0" w:gutter="0"/>
          <w:cols w:space="720" w:equalWidth="0">
            <w:col w:w="10420"/>
          </w:cols>
        </w:sectPr>
      </w:pPr>
    </w:p>
    <w:p w:rsidR="00847E33" w:rsidRDefault="00735A03">
      <w:pPr>
        <w:ind w:left="5640"/>
        <w:rPr>
          <w:sz w:val="20"/>
          <w:szCs w:val="20"/>
        </w:rPr>
      </w:pPr>
      <w:r>
        <w:rPr>
          <w:rFonts w:eastAsia="Times New Roman"/>
          <w:sz w:val="24"/>
          <w:szCs w:val="24"/>
        </w:rPr>
        <w:lastRenderedPageBreak/>
        <w:t>Приложение 5</w:t>
      </w:r>
    </w:p>
    <w:p w:rsidR="00847E33" w:rsidRDefault="00735A03" w:rsidP="00BA56E9">
      <w:pPr>
        <w:tabs>
          <w:tab w:val="left" w:pos="5900"/>
        </w:tabs>
        <w:spacing w:line="231" w:lineRule="auto"/>
        <w:ind w:left="5640"/>
        <w:rPr>
          <w:sz w:val="20"/>
          <w:szCs w:val="20"/>
        </w:rPr>
      </w:pPr>
      <w:r>
        <w:rPr>
          <w:rFonts w:eastAsia="Times New Roman"/>
          <w:sz w:val="24"/>
          <w:szCs w:val="24"/>
        </w:rPr>
        <w:t>к</w:t>
      </w:r>
      <w:r>
        <w:rPr>
          <w:rFonts w:eastAsia="Times New Roman"/>
          <w:sz w:val="24"/>
          <w:szCs w:val="24"/>
        </w:rPr>
        <w:tab/>
        <w:t>Административному  регламенту  предоставления  муниципальной  услуги  «Постановка на учет граждан, испытывающих потребность</w:t>
      </w:r>
      <w:r>
        <w:rPr>
          <w:rFonts w:eastAsia="Times New Roman"/>
          <w:sz w:val="24"/>
          <w:szCs w:val="24"/>
        </w:rPr>
        <w:tab/>
        <w:t>в</w:t>
      </w:r>
      <w:r w:rsidR="00214F2E">
        <w:rPr>
          <w:rFonts w:eastAsia="Times New Roman"/>
          <w:sz w:val="24"/>
          <w:szCs w:val="24"/>
        </w:rPr>
        <w:t xml:space="preserve"> </w:t>
      </w:r>
      <w:r>
        <w:rPr>
          <w:rFonts w:eastAsia="Times New Roman"/>
          <w:sz w:val="24"/>
          <w:szCs w:val="24"/>
        </w:rPr>
        <w:t>древесине</w:t>
      </w:r>
      <w:r w:rsidR="00214F2E">
        <w:rPr>
          <w:rFonts w:eastAsia="Times New Roman"/>
          <w:sz w:val="24"/>
          <w:szCs w:val="24"/>
        </w:rPr>
        <w:t xml:space="preserve"> </w:t>
      </w:r>
      <w:r>
        <w:rPr>
          <w:rFonts w:eastAsia="Times New Roman"/>
          <w:sz w:val="24"/>
          <w:szCs w:val="24"/>
        </w:rPr>
        <w:t>для</w:t>
      </w:r>
      <w:r>
        <w:rPr>
          <w:rFonts w:eastAsia="Times New Roman"/>
          <w:sz w:val="24"/>
          <w:szCs w:val="24"/>
        </w:rPr>
        <w:tab/>
        <w:t>собственных</w:t>
      </w:r>
      <w:r w:rsidR="00BA56E9">
        <w:rPr>
          <w:rFonts w:eastAsia="Times New Roman"/>
          <w:sz w:val="24"/>
          <w:szCs w:val="24"/>
        </w:rPr>
        <w:t xml:space="preserve"> </w:t>
      </w:r>
      <w:r>
        <w:rPr>
          <w:rFonts w:eastAsia="Times New Roman"/>
          <w:sz w:val="24"/>
          <w:szCs w:val="24"/>
        </w:rPr>
        <w:t>нужд»</w:t>
      </w:r>
    </w:p>
    <w:p w:rsidR="00847E33" w:rsidRDefault="00847E33">
      <w:pPr>
        <w:spacing w:line="231" w:lineRule="exact"/>
        <w:rPr>
          <w:sz w:val="20"/>
          <w:szCs w:val="20"/>
        </w:rPr>
      </w:pPr>
    </w:p>
    <w:p w:rsidR="00847E33" w:rsidRDefault="00735A03">
      <w:pPr>
        <w:spacing w:line="269" w:lineRule="auto"/>
        <w:ind w:left="4220" w:right="1680" w:hanging="2442"/>
        <w:rPr>
          <w:sz w:val="20"/>
          <w:szCs w:val="20"/>
        </w:rPr>
      </w:pPr>
      <w:r>
        <w:rPr>
          <w:rFonts w:eastAsia="Times New Roman"/>
          <w:sz w:val="24"/>
          <w:szCs w:val="24"/>
        </w:rPr>
        <w:t>Контактные данные для подачи жалоб в связи с предоставлением муниципальной услуги</w:t>
      </w:r>
    </w:p>
    <w:p w:rsidR="00847E33" w:rsidRDefault="00847E33">
      <w:pPr>
        <w:spacing w:line="211" w:lineRule="exact"/>
        <w:rPr>
          <w:sz w:val="20"/>
          <w:szCs w:val="20"/>
        </w:rPr>
      </w:pPr>
    </w:p>
    <w:tbl>
      <w:tblPr>
        <w:tblW w:w="0" w:type="auto"/>
        <w:tblInd w:w="10" w:type="dxa"/>
        <w:tblLayout w:type="fixed"/>
        <w:tblCellMar>
          <w:left w:w="0" w:type="dxa"/>
          <w:right w:w="0" w:type="dxa"/>
        </w:tblCellMar>
        <w:tblLook w:val="04A0"/>
      </w:tblPr>
      <w:tblGrid>
        <w:gridCol w:w="3820"/>
        <w:gridCol w:w="5240"/>
      </w:tblGrid>
      <w:tr w:rsidR="00847E33">
        <w:trPr>
          <w:trHeight w:val="264"/>
        </w:trPr>
        <w:tc>
          <w:tcPr>
            <w:tcW w:w="3820" w:type="dxa"/>
            <w:tcBorders>
              <w:top w:val="single" w:sz="8" w:space="0" w:color="auto"/>
              <w:left w:val="single" w:sz="8" w:space="0" w:color="auto"/>
              <w:right w:val="single" w:sz="8" w:space="0" w:color="auto"/>
            </w:tcBorders>
            <w:vAlign w:val="bottom"/>
          </w:tcPr>
          <w:p w:rsidR="00847E33" w:rsidRDefault="00735A03">
            <w:pPr>
              <w:spacing w:line="264" w:lineRule="exact"/>
              <w:ind w:left="120"/>
              <w:rPr>
                <w:sz w:val="20"/>
                <w:szCs w:val="20"/>
              </w:rPr>
            </w:pPr>
            <w:r>
              <w:rPr>
                <w:rFonts w:eastAsia="Times New Roman"/>
                <w:sz w:val="24"/>
                <w:szCs w:val="24"/>
              </w:rPr>
              <w:t>Администрация  города  Горняка</w:t>
            </w:r>
          </w:p>
        </w:tc>
        <w:tc>
          <w:tcPr>
            <w:tcW w:w="5240" w:type="dxa"/>
            <w:tcBorders>
              <w:top w:val="single" w:sz="8" w:space="0" w:color="auto"/>
              <w:right w:val="single" w:sz="8" w:space="0" w:color="auto"/>
            </w:tcBorders>
            <w:vAlign w:val="bottom"/>
          </w:tcPr>
          <w:p w:rsidR="00847E33" w:rsidRDefault="00735A03">
            <w:pPr>
              <w:spacing w:line="264" w:lineRule="exact"/>
              <w:ind w:left="80"/>
              <w:rPr>
                <w:sz w:val="20"/>
                <w:szCs w:val="20"/>
              </w:rPr>
            </w:pPr>
            <w:r>
              <w:rPr>
                <w:rFonts w:eastAsia="Times New Roman"/>
                <w:sz w:val="24"/>
                <w:szCs w:val="24"/>
              </w:rPr>
              <w:t>Адрес:  658420,  Алтайский  край,  Локтевский</w:t>
            </w:r>
          </w:p>
        </w:tc>
      </w:tr>
      <w:tr w:rsidR="00847E33">
        <w:trPr>
          <w:trHeight w:val="274"/>
        </w:trPr>
        <w:tc>
          <w:tcPr>
            <w:tcW w:w="3820" w:type="dxa"/>
            <w:tcBorders>
              <w:left w:val="single" w:sz="8" w:space="0" w:color="auto"/>
              <w:right w:val="single" w:sz="8" w:space="0" w:color="auto"/>
            </w:tcBorders>
            <w:vAlign w:val="bottom"/>
          </w:tcPr>
          <w:p w:rsidR="00847E33" w:rsidRDefault="00735A03">
            <w:pPr>
              <w:spacing w:line="273" w:lineRule="exact"/>
              <w:ind w:left="120"/>
              <w:rPr>
                <w:sz w:val="20"/>
                <w:szCs w:val="20"/>
              </w:rPr>
            </w:pPr>
            <w:r>
              <w:rPr>
                <w:rFonts w:eastAsia="Times New Roman"/>
                <w:sz w:val="24"/>
                <w:szCs w:val="24"/>
              </w:rPr>
              <w:t>Локтевского  района  Алтайского</w:t>
            </w:r>
          </w:p>
        </w:tc>
        <w:tc>
          <w:tcPr>
            <w:tcW w:w="5240" w:type="dxa"/>
            <w:tcBorders>
              <w:right w:val="single" w:sz="8" w:space="0" w:color="auto"/>
            </w:tcBorders>
            <w:vAlign w:val="bottom"/>
          </w:tcPr>
          <w:p w:rsidR="00847E33" w:rsidRDefault="00735A03">
            <w:pPr>
              <w:spacing w:line="273" w:lineRule="exact"/>
              <w:ind w:left="80"/>
              <w:rPr>
                <w:sz w:val="20"/>
                <w:szCs w:val="20"/>
              </w:rPr>
            </w:pPr>
            <w:r>
              <w:rPr>
                <w:rFonts w:eastAsia="Times New Roman"/>
                <w:sz w:val="24"/>
                <w:szCs w:val="24"/>
              </w:rPr>
              <w:t>район,   г.   Горняк,ул.   Пионерская,   8,   тел.:</w:t>
            </w:r>
          </w:p>
        </w:tc>
      </w:tr>
      <w:tr w:rsidR="00847E33">
        <w:trPr>
          <w:trHeight w:val="278"/>
        </w:trPr>
        <w:tc>
          <w:tcPr>
            <w:tcW w:w="3820" w:type="dxa"/>
            <w:tcBorders>
              <w:left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края</w:t>
            </w:r>
          </w:p>
        </w:tc>
        <w:tc>
          <w:tcPr>
            <w:tcW w:w="5240" w:type="dxa"/>
            <w:tcBorders>
              <w:right w:val="single" w:sz="8" w:space="0" w:color="auto"/>
            </w:tcBorders>
            <w:vAlign w:val="bottom"/>
          </w:tcPr>
          <w:p w:rsidR="00847E33" w:rsidRDefault="00735A03">
            <w:pPr>
              <w:ind w:left="80"/>
              <w:rPr>
                <w:sz w:val="20"/>
                <w:szCs w:val="20"/>
              </w:rPr>
            </w:pPr>
            <w:r>
              <w:rPr>
                <w:rFonts w:eastAsia="Times New Roman"/>
                <w:sz w:val="24"/>
                <w:szCs w:val="24"/>
              </w:rPr>
              <w:t>8(38586)32373.</w:t>
            </w:r>
          </w:p>
        </w:tc>
      </w:tr>
      <w:tr w:rsidR="00847E33">
        <w:trPr>
          <w:trHeight w:val="274"/>
        </w:trPr>
        <w:tc>
          <w:tcPr>
            <w:tcW w:w="3820" w:type="dxa"/>
            <w:tcBorders>
              <w:left w:val="single" w:sz="8" w:space="0" w:color="auto"/>
              <w:right w:val="single" w:sz="8" w:space="0" w:color="auto"/>
            </w:tcBorders>
            <w:vAlign w:val="bottom"/>
          </w:tcPr>
          <w:p w:rsidR="00847E33" w:rsidRDefault="00847E33">
            <w:pPr>
              <w:rPr>
                <w:sz w:val="23"/>
                <w:szCs w:val="23"/>
              </w:rPr>
            </w:pPr>
          </w:p>
        </w:tc>
        <w:tc>
          <w:tcPr>
            <w:tcW w:w="5240" w:type="dxa"/>
            <w:tcBorders>
              <w:right w:val="single" w:sz="8" w:space="0" w:color="auto"/>
            </w:tcBorders>
            <w:vAlign w:val="bottom"/>
          </w:tcPr>
          <w:p w:rsidR="00847E33" w:rsidRDefault="00735A03">
            <w:pPr>
              <w:spacing w:line="273" w:lineRule="exact"/>
              <w:ind w:left="80"/>
              <w:rPr>
                <w:sz w:val="20"/>
                <w:szCs w:val="20"/>
              </w:rPr>
            </w:pPr>
            <w:r>
              <w:rPr>
                <w:rFonts w:eastAsia="Times New Roman"/>
                <w:sz w:val="24"/>
                <w:szCs w:val="24"/>
              </w:rPr>
              <w:t>Руководитель: Глава администрации г.Горняка</w:t>
            </w:r>
          </w:p>
        </w:tc>
      </w:tr>
      <w:tr w:rsidR="00847E33">
        <w:trPr>
          <w:trHeight w:val="302"/>
        </w:trPr>
        <w:tc>
          <w:tcPr>
            <w:tcW w:w="382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5240" w:type="dxa"/>
            <w:tcBorders>
              <w:bottom w:val="single" w:sz="8" w:space="0" w:color="auto"/>
              <w:right w:val="single" w:sz="8" w:space="0" w:color="auto"/>
            </w:tcBorders>
            <w:vAlign w:val="bottom"/>
          </w:tcPr>
          <w:p w:rsidR="00847E33" w:rsidRDefault="00E845EC" w:rsidP="00E845EC">
            <w:pPr>
              <w:ind w:left="80"/>
              <w:rPr>
                <w:sz w:val="20"/>
                <w:szCs w:val="20"/>
              </w:rPr>
            </w:pPr>
            <w:r>
              <w:rPr>
                <w:rFonts w:eastAsia="Times New Roman"/>
                <w:sz w:val="24"/>
                <w:szCs w:val="24"/>
              </w:rPr>
              <w:t>Журба Сергей Викторович</w:t>
            </w:r>
          </w:p>
        </w:tc>
      </w:tr>
    </w:tbl>
    <w:p w:rsidR="00735A03" w:rsidRDefault="00735A03" w:rsidP="00BA56E9"/>
    <w:sectPr w:rsidR="00735A03" w:rsidSect="00847E33">
      <w:pgSz w:w="11900" w:h="16838"/>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27" w:rsidRDefault="00085927" w:rsidP="00091B03">
      <w:r>
        <w:separator/>
      </w:r>
    </w:p>
  </w:endnote>
  <w:endnote w:type="continuationSeparator" w:id="0">
    <w:p w:rsidR="00085927" w:rsidRDefault="00085927" w:rsidP="00091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3476"/>
      <w:docPartObj>
        <w:docPartGallery w:val="Page Numbers (Bottom of Page)"/>
        <w:docPartUnique/>
      </w:docPartObj>
    </w:sdtPr>
    <w:sdtContent>
      <w:p w:rsidR="00AB2EBE" w:rsidRDefault="00AB2EBE">
        <w:pPr>
          <w:pStyle w:val="a9"/>
          <w:jc w:val="right"/>
        </w:pPr>
        <w:fldSimple w:instr=" PAGE   \* MERGEFORMAT ">
          <w:r w:rsidR="00613297">
            <w:rPr>
              <w:noProof/>
            </w:rPr>
            <w:t>1</w:t>
          </w:r>
        </w:fldSimple>
      </w:p>
    </w:sdtContent>
  </w:sdt>
  <w:p w:rsidR="00AB2EBE" w:rsidRDefault="00AB2E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27" w:rsidRDefault="00085927" w:rsidP="00091B03">
      <w:r>
        <w:separator/>
      </w:r>
    </w:p>
  </w:footnote>
  <w:footnote w:type="continuationSeparator" w:id="0">
    <w:p w:rsidR="00085927" w:rsidRDefault="00085927" w:rsidP="00091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30EE824"/>
    <w:lvl w:ilvl="0" w:tplc="69FC57A8">
      <w:start w:val="1"/>
      <w:numFmt w:val="decimal"/>
      <w:lvlText w:val="%1."/>
      <w:lvlJc w:val="left"/>
    </w:lvl>
    <w:lvl w:ilvl="1" w:tplc="1D5807D8">
      <w:numFmt w:val="decimal"/>
      <w:lvlText w:val=""/>
      <w:lvlJc w:val="left"/>
    </w:lvl>
    <w:lvl w:ilvl="2" w:tplc="38D48604">
      <w:numFmt w:val="decimal"/>
      <w:lvlText w:val=""/>
      <w:lvlJc w:val="left"/>
    </w:lvl>
    <w:lvl w:ilvl="3" w:tplc="B340248E">
      <w:numFmt w:val="decimal"/>
      <w:lvlText w:val=""/>
      <w:lvlJc w:val="left"/>
    </w:lvl>
    <w:lvl w:ilvl="4" w:tplc="9E8E572C">
      <w:numFmt w:val="decimal"/>
      <w:lvlText w:val=""/>
      <w:lvlJc w:val="left"/>
    </w:lvl>
    <w:lvl w:ilvl="5" w:tplc="C346D132">
      <w:numFmt w:val="decimal"/>
      <w:lvlText w:val=""/>
      <w:lvlJc w:val="left"/>
    </w:lvl>
    <w:lvl w:ilvl="6" w:tplc="2826A5AC">
      <w:numFmt w:val="decimal"/>
      <w:lvlText w:val=""/>
      <w:lvlJc w:val="left"/>
    </w:lvl>
    <w:lvl w:ilvl="7" w:tplc="5E4AD500">
      <w:numFmt w:val="decimal"/>
      <w:lvlText w:val=""/>
      <w:lvlJc w:val="left"/>
    </w:lvl>
    <w:lvl w:ilvl="8" w:tplc="FCB41A9E">
      <w:numFmt w:val="decimal"/>
      <w:lvlText w:val=""/>
      <w:lvlJc w:val="left"/>
    </w:lvl>
  </w:abstractNum>
  <w:abstractNum w:abstractNumId="1">
    <w:nsid w:val="0000030A"/>
    <w:multiLevelType w:val="hybridMultilevel"/>
    <w:tmpl w:val="4A0881AE"/>
    <w:lvl w:ilvl="0" w:tplc="87EA8DB6">
      <w:start w:val="1"/>
      <w:numFmt w:val="decimal"/>
      <w:lvlText w:val="%1)"/>
      <w:lvlJc w:val="left"/>
    </w:lvl>
    <w:lvl w:ilvl="1" w:tplc="2196BB8A">
      <w:numFmt w:val="decimal"/>
      <w:lvlText w:val="%2)"/>
      <w:lvlJc w:val="left"/>
    </w:lvl>
    <w:lvl w:ilvl="2" w:tplc="0E2884FC">
      <w:start w:val="1"/>
      <w:numFmt w:val="bullet"/>
      <w:lvlText w:val="В"/>
      <w:lvlJc w:val="left"/>
    </w:lvl>
    <w:lvl w:ilvl="3" w:tplc="54B649E4">
      <w:numFmt w:val="decimal"/>
      <w:lvlText w:val=""/>
      <w:lvlJc w:val="left"/>
    </w:lvl>
    <w:lvl w:ilvl="4" w:tplc="29145AEA">
      <w:numFmt w:val="decimal"/>
      <w:lvlText w:val=""/>
      <w:lvlJc w:val="left"/>
    </w:lvl>
    <w:lvl w:ilvl="5" w:tplc="578C1414">
      <w:numFmt w:val="decimal"/>
      <w:lvlText w:val=""/>
      <w:lvlJc w:val="left"/>
    </w:lvl>
    <w:lvl w:ilvl="6" w:tplc="BF1C0548">
      <w:numFmt w:val="decimal"/>
      <w:lvlText w:val=""/>
      <w:lvlJc w:val="left"/>
    </w:lvl>
    <w:lvl w:ilvl="7" w:tplc="124A1144">
      <w:numFmt w:val="decimal"/>
      <w:lvlText w:val=""/>
      <w:lvlJc w:val="left"/>
    </w:lvl>
    <w:lvl w:ilvl="8" w:tplc="AFF00E84">
      <w:numFmt w:val="decimal"/>
      <w:lvlText w:val=""/>
      <w:lvlJc w:val="left"/>
    </w:lvl>
  </w:abstractNum>
  <w:abstractNum w:abstractNumId="2">
    <w:nsid w:val="00000732"/>
    <w:multiLevelType w:val="hybridMultilevel"/>
    <w:tmpl w:val="182CC944"/>
    <w:lvl w:ilvl="0" w:tplc="DE4E18B2">
      <w:start w:val="2"/>
      <w:numFmt w:val="decimal"/>
      <w:lvlText w:val="%1."/>
      <w:lvlJc w:val="left"/>
    </w:lvl>
    <w:lvl w:ilvl="1" w:tplc="E9087BF6">
      <w:numFmt w:val="decimal"/>
      <w:lvlText w:val=""/>
      <w:lvlJc w:val="left"/>
    </w:lvl>
    <w:lvl w:ilvl="2" w:tplc="F1E68864">
      <w:numFmt w:val="decimal"/>
      <w:lvlText w:val=""/>
      <w:lvlJc w:val="left"/>
    </w:lvl>
    <w:lvl w:ilvl="3" w:tplc="01BCD36E">
      <w:numFmt w:val="decimal"/>
      <w:lvlText w:val=""/>
      <w:lvlJc w:val="left"/>
    </w:lvl>
    <w:lvl w:ilvl="4" w:tplc="987078C6">
      <w:numFmt w:val="decimal"/>
      <w:lvlText w:val=""/>
      <w:lvlJc w:val="left"/>
    </w:lvl>
    <w:lvl w:ilvl="5" w:tplc="D2302E10">
      <w:numFmt w:val="decimal"/>
      <w:lvlText w:val=""/>
      <w:lvlJc w:val="left"/>
    </w:lvl>
    <w:lvl w:ilvl="6" w:tplc="A2E2203A">
      <w:numFmt w:val="decimal"/>
      <w:lvlText w:val=""/>
      <w:lvlJc w:val="left"/>
    </w:lvl>
    <w:lvl w:ilvl="7" w:tplc="A5A09E40">
      <w:numFmt w:val="decimal"/>
      <w:lvlText w:val=""/>
      <w:lvlJc w:val="left"/>
    </w:lvl>
    <w:lvl w:ilvl="8" w:tplc="6C8CCACA">
      <w:numFmt w:val="decimal"/>
      <w:lvlText w:val=""/>
      <w:lvlJc w:val="left"/>
    </w:lvl>
  </w:abstractNum>
  <w:abstractNum w:abstractNumId="3">
    <w:nsid w:val="00000822"/>
    <w:multiLevelType w:val="hybridMultilevel"/>
    <w:tmpl w:val="A1304914"/>
    <w:lvl w:ilvl="0" w:tplc="098A6C36">
      <w:start w:val="1"/>
      <w:numFmt w:val="bullet"/>
      <w:lvlText w:val="в"/>
      <w:lvlJc w:val="left"/>
    </w:lvl>
    <w:lvl w:ilvl="1" w:tplc="CC6C09D8">
      <w:numFmt w:val="decimal"/>
      <w:lvlText w:val=""/>
      <w:lvlJc w:val="left"/>
    </w:lvl>
    <w:lvl w:ilvl="2" w:tplc="12A6BE24">
      <w:numFmt w:val="decimal"/>
      <w:lvlText w:val=""/>
      <w:lvlJc w:val="left"/>
    </w:lvl>
    <w:lvl w:ilvl="3" w:tplc="069CDD28">
      <w:numFmt w:val="decimal"/>
      <w:lvlText w:val=""/>
      <w:lvlJc w:val="left"/>
    </w:lvl>
    <w:lvl w:ilvl="4" w:tplc="015C91B2">
      <w:numFmt w:val="decimal"/>
      <w:lvlText w:val=""/>
      <w:lvlJc w:val="left"/>
    </w:lvl>
    <w:lvl w:ilvl="5" w:tplc="02CEDA82">
      <w:numFmt w:val="decimal"/>
      <w:lvlText w:val=""/>
      <w:lvlJc w:val="left"/>
    </w:lvl>
    <w:lvl w:ilvl="6" w:tplc="2F60D850">
      <w:numFmt w:val="decimal"/>
      <w:lvlText w:val=""/>
      <w:lvlJc w:val="left"/>
    </w:lvl>
    <w:lvl w:ilvl="7" w:tplc="36F83378">
      <w:numFmt w:val="decimal"/>
      <w:lvlText w:val=""/>
      <w:lvlJc w:val="left"/>
    </w:lvl>
    <w:lvl w:ilvl="8" w:tplc="E6F83BAA">
      <w:numFmt w:val="decimal"/>
      <w:lvlText w:val=""/>
      <w:lvlJc w:val="left"/>
    </w:lvl>
  </w:abstractNum>
  <w:abstractNum w:abstractNumId="4">
    <w:nsid w:val="00000BDB"/>
    <w:multiLevelType w:val="hybridMultilevel"/>
    <w:tmpl w:val="B3764FB4"/>
    <w:lvl w:ilvl="0" w:tplc="31D87FFE">
      <w:start w:val="1"/>
      <w:numFmt w:val="decimal"/>
      <w:lvlText w:val="%1."/>
      <w:lvlJc w:val="left"/>
    </w:lvl>
    <w:lvl w:ilvl="1" w:tplc="A274A642">
      <w:numFmt w:val="decimal"/>
      <w:lvlText w:val=""/>
      <w:lvlJc w:val="left"/>
    </w:lvl>
    <w:lvl w:ilvl="2" w:tplc="A70C2B9E">
      <w:numFmt w:val="decimal"/>
      <w:lvlText w:val=""/>
      <w:lvlJc w:val="left"/>
    </w:lvl>
    <w:lvl w:ilvl="3" w:tplc="A90E13F0">
      <w:numFmt w:val="decimal"/>
      <w:lvlText w:val=""/>
      <w:lvlJc w:val="left"/>
    </w:lvl>
    <w:lvl w:ilvl="4" w:tplc="47D67502">
      <w:numFmt w:val="decimal"/>
      <w:lvlText w:val=""/>
      <w:lvlJc w:val="left"/>
    </w:lvl>
    <w:lvl w:ilvl="5" w:tplc="536A9168">
      <w:numFmt w:val="decimal"/>
      <w:lvlText w:val=""/>
      <w:lvlJc w:val="left"/>
    </w:lvl>
    <w:lvl w:ilvl="6" w:tplc="F06E7218">
      <w:numFmt w:val="decimal"/>
      <w:lvlText w:val=""/>
      <w:lvlJc w:val="left"/>
    </w:lvl>
    <w:lvl w:ilvl="7" w:tplc="A7785388">
      <w:numFmt w:val="decimal"/>
      <w:lvlText w:val=""/>
      <w:lvlJc w:val="left"/>
    </w:lvl>
    <w:lvl w:ilvl="8" w:tplc="F1BE8694">
      <w:numFmt w:val="decimal"/>
      <w:lvlText w:val=""/>
      <w:lvlJc w:val="left"/>
    </w:lvl>
  </w:abstractNum>
  <w:abstractNum w:abstractNumId="5">
    <w:nsid w:val="00000DDC"/>
    <w:multiLevelType w:val="hybridMultilevel"/>
    <w:tmpl w:val="F1B08368"/>
    <w:lvl w:ilvl="0" w:tplc="BCF493FA">
      <w:start w:val="1"/>
      <w:numFmt w:val="decimal"/>
      <w:lvlText w:val="%1)"/>
      <w:lvlJc w:val="left"/>
    </w:lvl>
    <w:lvl w:ilvl="1" w:tplc="83969904">
      <w:numFmt w:val="decimal"/>
      <w:lvlText w:val=""/>
      <w:lvlJc w:val="left"/>
    </w:lvl>
    <w:lvl w:ilvl="2" w:tplc="94E48AC0">
      <w:numFmt w:val="decimal"/>
      <w:lvlText w:val=""/>
      <w:lvlJc w:val="left"/>
    </w:lvl>
    <w:lvl w:ilvl="3" w:tplc="5E3CB18C">
      <w:numFmt w:val="decimal"/>
      <w:lvlText w:val=""/>
      <w:lvlJc w:val="left"/>
    </w:lvl>
    <w:lvl w:ilvl="4" w:tplc="B4B631E6">
      <w:numFmt w:val="decimal"/>
      <w:lvlText w:val=""/>
      <w:lvlJc w:val="left"/>
    </w:lvl>
    <w:lvl w:ilvl="5" w:tplc="B434D154">
      <w:numFmt w:val="decimal"/>
      <w:lvlText w:val=""/>
      <w:lvlJc w:val="left"/>
    </w:lvl>
    <w:lvl w:ilvl="6" w:tplc="05E46368">
      <w:numFmt w:val="decimal"/>
      <w:lvlText w:val=""/>
      <w:lvlJc w:val="left"/>
    </w:lvl>
    <w:lvl w:ilvl="7" w:tplc="04AC8608">
      <w:numFmt w:val="decimal"/>
      <w:lvlText w:val=""/>
      <w:lvlJc w:val="left"/>
    </w:lvl>
    <w:lvl w:ilvl="8" w:tplc="461638B6">
      <w:numFmt w:val="decimal"/>
      <w:lvlText w:val=""/>
      <w:lvlJc w:val="left"/>
    </w:lvl>
  </w:abstractNum>
  <w:abstractNum w:abstractNumId="6">
    <w:nsid w:val="00001366"/>
    <w:multiLevelType w:val="hybridMultilevel"/>
    <w:tmpl w:val="002032DA"/>
    <w:lvl w:ilvl="0" w:tplc="38CE9F3A">
      <w:start w:val="1"/>
      <w:numFmt w:val="decimal"/>
      <w:lvlText w:val="%1)"/>
      <w:lvlJc w:val="left"/>
    </w:lvl>
    <w:lvl w:ilvl="1" w:tplc="EC4E27B0">
      <w:numFmt w:val="decimal"/>
      <w:lvlText w:val=""/>
      <w:lvlJc w:val="left"/>
    </w:lvl>
    <w:lvl w:ilvl="2" w:tplc="E2C8D126">
      <w:numFmt w:val="decimal"/>
      <w:lvlText w:val=""/>
      <w:lvlJc w:val="left"/>
    </w:lvl>
    <w:lvl w:ilvl="3" w:tplc="1F647FE8">
      <w:numFmt w:val="decimal"/>
      <w:lvlText w:val=""/>
      <w:lvlJc w:val="left"/>
    </w:lvl>
    <w:lvl w:ilvl="4" w:tplc="7C567548">
      <w:numFmt w:val="decimal"/>
      <w:lvlText w:val=""/>
      <w:lvlJc w:val="left"/>
    </w:lvl>
    <w:lvl w:ilvl="5" w:tplc="E6529A4C">
      <w:numFmt w:val="decimal"/>
      <w:lvlText w:val=""/>
      <w:lvlJc w:val="left"/>
    </w:lvl>
    <w:lvl w:ilvl="6" w:tplc="D6CE1CB0">
      <w:numFmt w:val="decimal"/>
      <w:lvlText w:val=""/>
      <w:lvlJc w:val="left"/>
    </w:lvl>
    <w:lvl w:ilvl="7" w:tplc="D05E2A86">
      <w:numFmt w:val="decimal"/>
      <w:lvlText w:val=""/>
      <w:lvlJc w:val="left"/>
    </w:lvl>
    <w:lvl w:ilvl="8" w:tplc="A9ACA216">
      <w:numFmt w:val="decimal"/>
      <w:lvlText w:val=""/>
      <w:lvlJc w:val="left"/>
    </w:lvl>
  </w:abstractNum>
  <w:abstractNum w:abstractNumId="7">
    <w:nsid w:val="000015A1"/>
    <w:multiLevelType w:val="hybridMultilevel"/>
    <w:tmpl w:val="F85C721E"/>
    <w:lvl w:ilvl="0" w:tplc="57B2D984">
      <w:start w:val="1"/>
      <w:numFmt w:val="decimal"/>
      <w:lvlText w:val="%1)"/>
      <w:lvlJc w:val="left"/>
    </w:lvl>
    <w:lvl w:ilvl="1" w:tplc="1FD6AB2E">
      <w:numFmt w:val="decimal"/>
      <w:lvlText w:val=""/>
      <w:lvlJc w:val="left"/>
    </w:lvl>
    <w:lvl w:ilvl="2" w:tplc="B100E5D4">
      <w:numFmt w:val="decimal"/>
      <w:lvlText w:val=""/>
      <w:lvlJc w:val="left"/>
    </w:lvl>
    <w:lvl w:ilvl="3" w:tplc="9DD682DA">
      <w:numFmt w:val="decimal"/>
      <w:lvlText w:val=""/>
      <w:lvlJc w:val="left"/>
    </w:lvl>
    <w:lvl w:ilvl="4" w:tplc="439E8FA2">
      <w:numFmt w:val="decimal"/>
      <w:lvlText w:val=""/>
      <w:lvlJc w:val="left"/>
    </w:lvl>
    <w:lvl w:ilvl="5" w:tplc="B9AA3428">
      <w:numFmt w:val="decimal"/>
      <w:lvlText w:val=""/>
      <w:lvlJc w:val="left"/>
    </w:lvl>
    <w:lvl w:ilvl="6" w:tplc="609A819A">
      <w:numFmt w:val="decimal"/>
      <w:lvlText w:val=""/>
      <w:lvlJc w:val="left"/>
    </w:lvl>
    <w:lvl w:ilvl="7" w:tplc="9266C044">
      <w:numFmt w:val="decimal"/>
      <w:lvlText w:val=""/>
      <w:lvlJc w:val="left"/>
    </w:lvl>
    <w:lvl w:ilvl="8" w:tplc="67BE3F08">
      <w:numFmt w:val="decimal"/>
      <w:lvlText w:val=""/>
      <w:lvlJc w:val="left"/>
    </w:lvl>
  </w:abstractNum>
  <w:abstractNum w:abstractNumId="8">
    <w:nsid w:val="00001A49"/>
    <w:multiLevelType w:val="hybridMultilevel"/>
    <w:tmpl w:val="7180966C"/>
    <w:lvl w:ilvl="0" w:tplc="4CA26F80">
      <w:start w:val="1"/>
      <w:numFmt w:val="decimal"/>
      <w:lvlText w:val="%1)"/>
      <w:lvlJc w:val="left"/>
    </w:lvl>
    <w:lvl w:ilvl="1" w:tplc="F6F60044">
      <w:numFmt w:val="decimal"/>
      <w:lvlText w:val=""/>
      <w:lvlJc w:val="left"/>
    </w:lvl>
    <w:lvl w:ilvl="2" w:tplc="899815CC">
      <w:numFmt w:val="decimal"/>
      <w:lvlText w:val=""/>
      <w:lvlJc w:val="left"/>
    </w:lvl>
    <w:lvl w:ilvl="3" w:tplc="8632A5EE">
      <w:numFmt w:val="decimal"/>
      <w:lvlText w:val=""/>
      <w:lvlJc w:val="left"/>
    </w:lvl>
    <w:lvl w:ilvl="4" w:tplc="1676EA0E">
      <w:numFmt w:val="decimal"/>
      <w:lvlText w:val=""/>
      <w:lvlJc w:val="left"/>
    </w:lvl>
    <w:lvl w:ilvl="5" w:tplc="E2FED1EA">
      <w:numFmt w:val="decimal"/>
      <w:lvlText w:val=""/>
      <w:lvlJc w:val="left"/>
    </w:lvl>
    <w:lvl w:ilvl="6" w:tplc="ABA8E4A0">
      <w:numFmt w:val="decimal"/>
      <w:lvlText w:val=""/>
      <w:lvlJc w:val="left"/>
    </w:lvl>
    <w:lvl w:ilvl="7" w:tplc="4E660A94">
      <w:numFmt w:val="decimal"/>
      <w:lvlText w:val=""/>
      <w:lvlJc w:val="left"/>
    </w:lvl>
    <w:lvl w:ilvl="8" w:tplc="1DCA3B9E">
      <w:numFmt w:val="decimal"/>
      <w:lvlText w:val=""/>
      <w:lvlJc w:val="left"/>
    </w:lvl>
  </w:abstractNum>
  <w:abstractNum w:abstractNumId="9">
    <w:nsid w:val="00001CD0"/>
    <w:multiLevelType w:val="hybridMultilevel"/>
    <w:tmpl w:val="B6B4A458"/>
    <w:lvl w:ilvl="0" w:tplc="4BCC54A6">
      <w:start w:val="1"/>
      <w:numFmt w:val="bullet"/>
      <w:lvlText w:val="а"/>
      <w:lvlJc w:val="left"/>
    </w:lvl>
    <w:lvl w:ilvl="1" w:tplc="BF84DAD4">
      <w:numFmt w:val="decimal"/>
      <w:lvlText w:val=""/>
      <w:lvlJc w:val="left"/>
    </w:lvl>
    <w:lvl w:ilvl="2" w:tplc="9830D852">
      <w:numFmt w:val="decimal"/>
      <w:lvlText w:val=""/>
      <w:lvlJc w:val="left"/>
    </w:lvl>
    <w:lvl w:ilvl="3" w:tplc="5D26018A">
      <w:numFmt w:val="decimal"/>
      <w:lvlText w:val=""/>
      <w:lvlJc w:val="left"/>
    </w:lvl>
    <w:lvl w:ilvl="4" w:tplc="44F83CF2">
      <w:numFmt w:val="decimal"/>
      <w:lvlText w:val=""/>
      <w:lvlJc w:val="left"/>
    </w:lvl>
    <w:lvl w:ilvl="5" w:tplc="5CACBD78">
      <w:numFmt w:val="decimal"/>
      <w:lvlText w:val=""/>
      <w:lvlJc w:val="left"/>
    </w:lvl>
    <w:lvl w:ilvl="6" w:tplc="27C04D6C">
      <w:numFmt w:val="decimal"/>
      <w:lvlText w:val=""/>
      <w:lvlJc w:val="left"/>
    </w:lvl>
    <w:lvl w:ilvl="7" w:tplc="B9ACB38E">
      <w:numFmt w:val="decimal"/>
      <w:lvlText w:val=""/>
      <w:lvlJc w:val="left"/>
    </w:lvl>
    <w:lvl w:ilvl="8" w:tplc="FDBA66C4">
      <w:numFmt w:val="decimal"/>
      <w:lvlText w:val=""/>
      <w:lvlJc w:val="left"/>
    </w:lvl>
  </w:abstractNum>
  <w:abstractNum w:abstractNumId="10">
    <w:nsid w:val="000022EE"/>
    <w:multiLevelType w:val="hybridMultilevel"/>
    <w:tmpl w:val="8126378C"/>
    <w:lvl w:ilvl="0" w:tplc="56C2E7FC">
      <w:start w:val="1"/>
      <w:numFmt w:val="bullet"/>
      <w:lvlText w:val="о"/>
      <w:lvlJc w:val="left"/>
    </w:lvl>
    <w:lvl w:ilvl="1" w:tplc="51860A8E">
      <w:start w:val="3"/>
      <w:numFmt w:val="decimal"/>
      <w:lvlText w:val="%2."/>
      <w:lvlJc w:val="left"/>
    </w:lvl>
    <w:lvl w:ilvl="2" w:tplc="6EBA6500">
      <w:numFmt w:val="decimal"/>
      <w:lvlText w:val=""/>
      <w:lvlJc w:val="left"/>
    </w:lvl>
    <w:lvl w:ilvl="3" w:tplc="13E22750">
      <w:numFmt w:val="decimal"/>
      <w:lvlText w:val=""/>
      <w:lvlJc w:val="left"/>
    </w:lvl>
    <w:lvl w:ilvl="4" w:tplc="9EA22B4C">
      <w:numFmt w:val="decimal"/>
      <w:lvlText w:val=""/>
      <w:lvlJc w:val="left"/>
    </w:lvl>
    <w:lvl w:ilvl="5" w:tplc="5B02C1BE">
      <w:numFmt w:val="decimal"/>
      <w:lvlText w:val=""/>
      <w:lvlJc w:val="left"/>
    </w:lvl>
    <w:lvl w:ilvl="6" w:tplc="424E143A">
      <w:numFmt w:val="decimal"/>
      <w:lvlText w:val=""/>
      <w:lvlJc w:val="left"/>
    </w:lvl>
    <w:lvl w:ilvl="7" w:tplc="39E0AF0A">
      <w:numFmt w:val="decimal"/>
      <w:lvlText w:val=""/>
      <w:lvlJc w:val="left"/>
    </w:lvl>
    <w:lvl w:ilvl="8" w:tplc="845A10AA">
      <w:numFmt w:val="decimal"/>
      <w:lvlText w:val=""/>
      <w:lvlJc w:val="left"/>
    </w:lvl>
  </w:abstractNum>
  <w:abstractNum w:abstractNumId="11">
    <w:nsid w:val="00002350"/>
    <w:multiLevelType w:val="hybridMultilevel"/>
    <w:tmpl w:val="88BC0E36"/>
    <w:lvl w:ilvl="0" w:tplc="ABF8D370">
      <w:start w:val="1"/>
      <w:numFmt w:val="bullet"/>
      <w:lvlText w:val="о"/>
      <w:lvlJc w:val="left"/>
    </w:lvl>
    <w:lvl w:ilvl="1" w:tplc="F940CE90">
      <w:start w:val="2"/>
      <w:numFmt w:val="decimal"/>
      <w:lvlText w:val="%2."/>
      <w:lvlJc w:val="left"/>
    </w:lvl>
    <w:lvl w:ilvl="2" w:tplc="28A46D5A">
      <w:numFmt w:val="decimal"/>
      <w:lvlText w:val=""/>
      <w:lvlJc w:val="left"/>
    </w:lvl>
    <w:lvl w:ilvl="3" w:tplc="76C25076">
      <w:numFmt w:val="decimal"/>
      <w:lvlText w:val=""/>
      <w:lvlJc w:val="left"/>
    </w:lvl>
    <w:lvl w:ilvl="4" w:tplc="3BBAD7EA">
      <w:numFmt w:val="decimal"/>
      <w:lvlText w:val=""/>
      <w:lvlJc w:val="left"/>
    </w:lvl>
    <w:lvl w:ilvl="5" w:tplc="E0BC1B54">
      <w:numFmt w:val="decimal"/>
      <w:lvlText w:val=""/>
      <w:lvlJc w:val="left"/>
    </w:lvl>
    <w:lvl w:ilvl="6" w:tplc="CFD2290C">
      <w:numFmt w:val="decimal"/>
      <w:lvlText w:val=""/>
      <w:lvlJc w:val="left"/>
    </w:lvl>
    <w:lvl w:ilvl="7" w:tplc="2C843BAC">
      <w:numFmt w:val="decimal"/>
      <w:lvlText w:val=""/>
      <w:lvlJc w:val="left"/>
    </w:lvl>
    <w:lvl w:ilvl="8" w:tplc="AA0AC07A">
      <w:numFmt w:val="decimal"/>
      <w:lvlText w:val=""/>
      <w:lvlJc w:val="left"/>
    </w:lvl>
  </w:abstractNum>
  <w:abstractNum w:abstractNumId="12">
    <w:nsid w:val="0000260D"/>
    <w:multiLevelType w:val="hybridMultilevel"/>
    <w:tmpl w:val="CE5E7C06"/>
    <w:lvl w:ilvl="0" w:tplc="63D07DFA">
      <w:start w:val="1"/>
      <w:numFmt w:val="bullet"/>
      <w:lvlText w:val="в"/>
      <w:lvlJc w:val="left"/>
    </w:lvl>
    <w:lvl w:ilvl="1" w:tplc="8452CC2A">
      <w:start w:val="1"/>
      <w:numFmt w:val="decimal"/>
      <w:lvlText w:val="%2)"/>
      <w:lvlJc w:val="left"/>
    </w:lvl>
    <w:lvl w:ilvl="2" w:tplc="F0C205C8">
      <w:numFmt w:val="decimal"/>
      <w:lvlText w:val=""/>
      <w:lvlJc w:val="left"/>
    </w:lvl>
    <w:lvl w:ilvl="3" w:tplc="346A2F8C">
      <w:numFmt w:val="decimal"/>
      <w:lvlText w:val=""/>
      <w:lvlJc w:val="left"/>
    </w:lvl>
    <w:lvl w:ilvl="4" w:tplc="57CC8148">
      <w:numFmt w:val="decimal"/>
      <w:lvlText w:val=""/>
      <w:lvlJc w:val="left"/>
    </w:lvl>
    <w:lvl w:ilvl="5" w:tplc="2AAED930">
      <w:numFmt w:val="decimal"/>
      <w:lvlText w:val=""/>
      <w:lvlJc w:val="left"/>
    </w:lvl>
    <w:lvl w:ilvl="6" w:tplc="A5D2DAB2">
      <w:numFmt w:val="decimal"/>
      <w:lvlText w:val=""/>
      <w:lvlJc w:val="left"/>
    </w:lvl>
    <w:lvl w:ilvl="7" w:tplc="92A40D46">
      <w:numFmt w:val="decimal"/>
      <w:lvlText w:val=""/>
      <w:lvlJc w:val="left"/>
    </w:lvl>
    <w:lvl w:ilvl="8" w:tplc="A2B697EC">
      <w:numFmt w:val="decimal"/>
      <w:lvlText w:val=""/>
      <w:lvlJc w:val="left"/>
    </w:lvl>
  </w:abstractNum>
  <w:abstractNum w:abstractNumId="13">
    <w:nsid w:val="00002C3B"/>
    <w:multiLevelType w:val="hybridMultilevel"/>
    <w:tmpl w:val="7F204D16"/>
    <w:lvl w:ilvl="0" w:tplc="A2BA4DFC">
      <w:start w:val="1"/>
      <w:numFmt w:val="decimal"/>
      <w:lvlText w:val="%1)"/>
      <w:lvlJc w:val="left"/>
    </w:lvl>
    <w:lvl w:ilvl="1" w:tplc="4A4009A0">
      <w:numFmt w:val="decimal"/>
      <w:lvlText w:val=""/>
      <w:lvlJc w:val="left"/>
    </w:lvl>
    <w:lvl w:ilvl="2" w:tplc="91BC3D18">
      <w:numFmt w:val="decimal"/>
      <w:lvlText w:val=""/>
      <w:lvlJc w:val="left"/>
    </w:lvl>
    <w:lvl w:ilvl="3" w:tplc="223E05BC">
      <w:numFmt w:val="decimal"/>
      <w:lvlText w:val=""/>
      <w:lvlJc w:val="left"/>
    </w:lvl>
    <w:lvl w:ilvl="4" w:tplc="4F48FBA0">
      <w:numFmt w:val="decimal"/>
      <w:lvlText w:val=""/>
      <w:lvlJc w:val="left"/>
    </w:lvl>
    <w:lvl w:ilvl="5" w:tplc="D4CC1246">
      <w:numFmt w:val="decimal"/>
      <w:lvlText w:val=""/>
      <w:lvlJc w:val="left"/>
    </w:lvl>
    <w:lvl w:ilvl="6" w:tplc="667616BA">
      <w:numFmt w:val="decimal"/>
      <w:lvlText w:val=""/>
      <w:lvlJc w:val="left"/>
    </w:lvl>
    <w:lvl w:ilvl="7" w:tplc="35BCB3F8">
      <w:numFmt w:val="decimal"/>
      <w:lvlText w:val=""/>
      <w:lvlJc w:val="left"/>
    </w:lvl>
    <w:lvl w:ilvl="8" w:tplc="A2AE91AC">
      <w:numFmt w:val="decimal"/>
      <w:lvlText w:val=""/>
      <w:lvlJc w:val="left"/>
    </w:lvl>
  </w:abstractNum>
  <w:abstractNum w:abstractNumId="14">
    <w:nsid w:val="00002E40"/>
    <w:multiLevelType w:val="hybridMultilevel"/>
    <w:tmpl w:val="5C0A8986"/>
    <w:lvl w:ilvl="0" w:tplc="509CE4A8">
      <w:start w:val="1"/>
      <w:numFmt w:val="bullet"/>
      <w:lvlText w:val="в"/>
      <w:lvlJc w:val="left"/>
    </w:lvl>
    <w:lvl w:ilvl="1" w:tplc="86A634CE">
      <w:numFmt w:val="decimal"/>
      <w:lvlText w:val=""/>
      <w:lvlJc w:val="left"/>
    </w:lvl>
    <w:lvl w:ilvl="2" w:tplc="34B4302A">
      <w:numFmt w:val="decimal"/>
      <w:lvlText w:val=""/>
      <w:lvlJc w:val="left"/>
    </w:lvl>
    <w:lvl w:ilvl="3" w:tplc="294234FA">
      <w:numFmt w:val="decimal"/>
      <w:lvlText w:val=""/>
      <w:lvlJc w:val="left"/>
    </w:lvl>
    <w:lvl w:ilvl="4" w:tplc="A650CD1A">
      <w:numFmt w:val="decimal"/>
      <w:lvlText w:val=""/>
      <w:lvlJc w:val="left"/>
    </w:lvl>
    <w:lvl w:ilvl="5" w:tplc="F4C6D48E">
      <w:numFmt w:val="decimal"/>
      <w:lvlText w:val=""/>
      <w:lvlJc w:val="left"/>
    </w:lvl>
    <w:lvl w:ilvl="6" w:tplc="FF449498">
      <w:numFmt w:val="decimal"/>
      <w:lvlText w:val=""/>
      <w:lvlJc w:val="left"/>
    </w:lvl>
    <w:lvl w:ilvl="7" w:tplc="28444466">
      <w:numFmt w:val="decimal"/>
      <w:lvlText w:val=""/>
      <w:lvlJc w:val="left"/>
    </w:lvl>
    <w:lvl w:ilvl="8" w:tplc="92D20B54">
      <w:numFmt w:val="decimal"/>
      <w:lvlText w:val=""/>
      <w:lvlJc w:val="left"/>
    </w:lvl>
  </w:abstractNum>
  <w:abstractNum w:abstractNumId="15">
    <w:nsid w:val="0000301C"/>
    <w:multiLevelType w:val="hybridMultilevel"/>
    <w:tmpl w:val="52285712"/>
    <w:lvl w:ilvl="0" w:tplc="DEAAC30A">
      <w:start w:val="10"/>
      <w:numFmt w:val="decimal"/>
      <w:lvlText w:val="%1)"/>
      <w:lvlJc w:val="left"/>
    </w:lvl>
    <w:lvl w:ilvl="1" w:tplc="CCD0DE74">
      <w:numFmt w:val="decimal"/>
      <w:lvlText w:val=""/>
      <w:lvlJc w:val="left"/>
    </w:lvl>
    <w:lvl w:ilvl="2" w:tplc="CA001D6C">
      <w:numFmt w:val="decimal"/>
      <w:lvlText w:val=""/>
      <w:lvlJc w:val="left"/>
    </w:lvl>
    <w:lvl w:ilvl="3" w:tplc="3DA43CFE">
      <w:numFmt w:val="decimal"/>
      <w:lvlText w:val=""/>
      <w:lvlJc w:val="left"/>
    </w:lvl>
    <w:lvl w:ilvl="4" w:tplc="7152CAFE">
      <w:numFmt w:val="decimal"/>
      <w:lvlText w:val=""/>
      <w:lvlJc w:val="left"/>
    </w:lvl>
    <w:lvl w:ilvl="5" w:tplc="E74252AC">
      <w:numFmt w:val="decimal"/>
      <w:lvlText w:val=""/>
      <w:lvlJc w:val="left"/>
    </w:lvl>
    <w:lvl w:ilvl="6" w:tplc="FCBE9F92">
      <w:numFmt w:val="decimal"/>
      <w:lvlText w:val=""/>
      <w:lvlJc w:val="left"/>
    </w:lvl>
    <w:lvl w:ilvl="7" w:tplc="13F63910">
      <w:numFmt w:val="decimal"/>
      <w:lvlText w:val=""/>
      <w:lvlJc w:val="left"/>
    </w:lvl>
    <w:lvl w:ilvl="8" w:tplc="7FF8D046">
      <w:numFmt w:val="decimal"/>
      <w:lvlText w:val=""/>
      <w:lvlJc w:val="left"/>
    </w:lvl>
  </w:abstractNum>
  <w:abstractNum w:abstractNumId="16">
    <w:nsid w:val="0000314F"/>
    <w:multiLevelType w:val="hybridMultilevel"/>
    <w:tmpl w:val="FDC06362"/>
    <w:lvl w:ilvl="0" w:tplc="02BA0C18">
      <w:start w:val="1"/>
      <w:numFmt w:val="bullet"/>
      <w:lvlText w:val="с"/>
      <w:lvlJc w:val="left"/>
    </w:lvl>
    <w:lvl w:ilvl="1" w:tplc="57A60838">
      <w:start w:val="1"/>
      <w:numFmt w:val="bullet"/>
      <w:lvlText w:val="В"/>
      <w:lvlJc w:val="left"/>
    </w:lvl>
    <w:lvl w:ilvl="2" w:tplc="A47C9FF6">
      <w:start w:val="4"/>
      <w:numFmt w:val="decimal"/>
      <w:lvlText w:val="%3)"/>
      <w:lvlJc w:val="left"/>
    </w:lvl>
    <w:lvl w:ilvl="3" w:tplc="27762C70">
      <w:numFmt w:val="decimal"/>
      <w:lvlText w:val=""/>
      <w:lvlJc w:val="left"/>
    </w:lvl>
    <w:lvl w:ilvl="4" w:tplc="1D9E83B2">
      <w:numFmt w:val="decimal"/>
      <w:lvlText w:val=""/>
      <w:lvlJc w:val="left"/>
    </w:lvl>
    <w:lvl w:ilvl="5" w:tplc="D8086830">
      <w:numFmt w:val="decimal"/>
      <w:lvlText w:val=""/>
      <w:lvlJc w:val="left"/>
    </w:lvl>
    <w:lvl w:ilvl="6" w:tplc="82F46784">
      <w:numFmt w:val="decimal"/>
      <w:lvlText w:val=""/>
      <w:lvlJc w:val="left"/>
    </w:lvl>
    <w:lvl w:ilvl="7" w:tplc="AA2CF428">
      <w:numFmt w:val="decimal"/>
      <w:lvlText w:val=""/>
      <w:lvlJc w:val="left"/>
    </w:lvl>
    <w:lvl w:ilvl="8" w:tplc="6D82B306">
      <w:numFmt w:val="decimal"/>
      <w:lvlText w:val=""/>
      <w:lvlJc w:val="left"/>
    </w:lvl>
  </w:abstractNum>
  <w:abstractNum w:abstractNumId="17">
    <w:nsid w:val="0000323B"/>
    <w:multiLevelType w:val="hybridMultilevel"/>
    <w:tmpl w:val="63367A28"/>
    <w:lvl w:ilvl="0" w:tplc="D876CD48">
      <w:start w:val="2"/>
      <w:numFmt w:val="decimal"/>
      <w:lvlText w:val="%1)"/>
      <w:lvlJc w:val="left"/>
    </w:lvl>
    <w:lvl w:ilvl="1" w:tplc="D06E8E46">
      <w:start w:val="35"/>
      <w:numFmt w:val="upperLetter"/>
      <w:lvlText w:val="%2."/>
      <w:lvlJc w:val="left"/>
    </w:lvl>
    <w:lvl w:ilvl="2" w:tplc="95AEC5A4">
      <w:numFmt w:val="decimal"/>
      <w:lvlText w:val=""/>
      <w:lvlJc w:val="left"/>
    </w:lvl>
    <w:lvl w:ilvl="3" w:tplc="96AAA12C">
      <w:numFmt w:val="decimal"/>
      <w:lvlText w:val=""/>
      <w:lvlJc w:val="left"/>
    </w:lvl>
    <w:lvl w:ilvl="4" w:tplc="9DB0E70E">
      <w:numFmt w:val="decimal"/>
      <w:lvlText w:val=""/>
      <w:lvlJc w:val="left"/>
    </w:lvl>
    <w:lvl w:ilvl="5" w:tplc="8A4C189A">
      <w:numFmt w:val="decimal"/>
      <w:lvlText w:val=""/>
      <w:lvlJc w:val="left"/>
    </w:lvl>
    <w:lvl w:ilvl="6" w:tplc="486E35C0">
      <w:numFmt w:val="decimal"/>
      <w:lvlText w:val=""/>
      <w:lvlJc w:val="left"/>
    </w:lvl>
    <w:lvl w:ilvl="7" w:tplc="84761046">
      <w:numFmt w:val="decimal"/>
      <w:lvlText w:val=""/>
      <w:lvlJc w:val="left"/>
    </w:lvl>
    <w:lvl w:ilvl="8" w:tplc="AB78A86C">
      <w:numFmt w:val="decimal"/>
      <w:lvlText w:val=""/>
      <w:lvlJc w:val="left"/>
    </w:lvl>
  </w:abstractNum>
  <w:abstractNum w:abstractNumId="18">
    <w:nsid w:val="0000366B"/>
    <w:multiLevelType w:val="hybridMultilevel"/>
    <w:tmpl w:val="D7240F2E"/>
    <w:lvl w:ilvl="0" w:tplc="BE463502">
      <w:start w:val="1"/>
      <w:numFmt w:val="decimal"/>
      <w:lvlText w:val="%1)"/>
      <w:lvlJc w:val="left"/>
    </w:lvl>
    <w:lvl w:ilvl="1" w:tplc="0F7C724E">
      <w:numFmt w:val="decimal"/>
      <w:lvlText w:val=""/>
      <w:lvlJc w:val="left"/>
    </w:lvl>
    <w:lvl w:ilvl="2" w:tplc="A8BA57BE">
      <w:numFmt w:val="decimal"/>
      <w:lvlText w:val=""/>
      <w:lvlJc w:val="left"/>
    </w:lvl>
    <w:lvl w:ilvl="3" w:tplc="8A0EE274">
      <w:numFmt w:val="decimal"/>
      <w:lvlText w:val=""/>
      <w:lvlJc w:val="left"/>
    </w:lvl>
    <w:lvl w:ilvl="4" w:tplc="FE94333A">
      <w:numFmt w:val="decimal"/>
      <w:lvlText w:val=""/>
      <w:lvlJc w:val="left"/>
    </w:lvl>
    <w:lvl w:ilvl="5" w:tplc="86F25684">
      <w:numFmt w:val="decimal"/>
      <w:lvlText w:val=""/>
      <w:lvlJc w:val="left"/>
    </w:lvl>
    <w:lvl w:ilvl="6" w:tplc="83D4DEC2">
      <w:numFmt w:val="decimal"/>
      <w:lvlText w:val=""/>
      <w:lvlJc w:val="left"/>
    </w:lvl>
    <w:lvl w:ilvl="7" w:tplc="5B7E7568">
      <w:numFmt w:val="decimal"/>
      <w:lvlText w:val=""/>
      <w:lvlJc w:val="left"/>
    </w:lvl>
    <w:lvl w:ilvl="8" w:tplc="8618D2CE">
      <w:numFmt w:val="decimal"/>
      <w:lvlText w:val=""/>
      <w:lvlJc w:val="left"/>
    </w:lvl>
  </w:abstractNum>
  <w:abstractNum w:abstractNumId="19">
    <w:nsid w:val="00003A9E"/>
    <w:multiLevelType w:val="hybridMultilevel"/>
    <w:tmpl w:val="EBEC5F6C"/>
    <w:lvl w:ilvl="0" w:tplc="26D083F4">
      <w:start w:val="1"/>
      <w:numFmt w:val="bullet"/>
      <w:lvlText w:val="В"/>
      <w:lvlJc w:val="left"/>
    </w:lvl>
    <w:lvl w:ilvl="1" w:tplc="A54000C4">
      <w:numFmt w:val="decimal"/>
      <w:lvlText w:val=""/>
      <w:lvlJc w:val="left"/>
    </w:lvl>
    <w:lvl w:ilvl="2" w:tplc="D542BD46">
      <w:numFmt w:val="decimal"/>
      <w:lvlText w:val=""/>
      <w:lvlJc w:val="left"/>
    </w:lvl>
    <w:lvl w:ilvl="3" w:tplc="D944B8D4">
      <w:numFmt w:val="decimal"/>
      <w:lvlText w:val=""/>
      <w:lvlJc w:val="left"/>
    </w:lvl>
    <w:lvl w:ilvl="4" w:tplc="1130E05C">
      <w:numFmt w:val="decimal"/>
      <w:lvlText w:val=""/>
      <w:lvlJc w:val="left"/>
    </w:lvl>
    <w:lvl w:ilvl="5" w:tplc="EF5063A6">
      <w:numFmt w:val="decimal"/>
      <w:lvlText w:val=""/>
      <w:lvlJc w:val="left"/>
    </w:lvl>
    <w:lvl w:ilvl="6" w:tplc="7262B5DA">
      <w:numFmt w:val="decimal"/>
      <w:lvlText w:val=""/>
      <w:lvlJc w:val="left"/>
    </w:lvl>
    <w:lvl w:ilvl="7" w:tplc="1B28472A">
      <w:numFmt w:val="decimal"/>
      <w:lvlText w:val=""/>
      <w:lvlJc w:val="left"/>
    </w:lvl>
    <w:lvl w:ilvl="8" w:tplc="6E96CA36">
      <w:numFmt w:val="decimal"/>
      <w:lvlText w:val=""/>
      <w:lvlJc w:val="left"/>
    </w:lvl>
  </w:abstractNum>
  <w:abstractNum w:abstractNumId="20">
    <w:nsid w:val="00003BF6"/>
    <w:multiLevelType w:val="hybridMultilevel"/>
    <w:tmpl w:val="BA140436"/>
    <w:lvl w:ilvl="0" w:tplc="07EC270C">
      <w:start w:val="3"/>
      <w:numFmt w:val="decimal"/>
      <w:lvlText w:val="%1)"/>
      <w:lvlJc w:val="left"/>
    </w:lvl>
    <w:lvl w:ilvl="1" w:tplc="714AA90E">
      <w:numFmt w:val="decimal"/>
      <w:lvlText w:val=""/>
      <w:lvlJc w:val="left"/>
    </w:lvl>
    <w:lvl w:ilvl="2" w:tplc="018CC85C">
      <w:numFmt w:val="decimal"/>
      <w:lvlText w:val=""/>
      <w:lvlJc w:val="left"/>
    </w:lvl>
    <w:lvl w:ilvl="3" w:tplc="23B06094">
      <w:numFmt w:val="decimal"/>
      <w:lvlText w:val=""/>
      <w:lvlJc w:val="left"/>
    </w:lvl>
    <w:lvl w:ilvl="4" w:tplc="85081E52">
      <w:numFmt w:val="decimal"/>
      <w:lvlText w:val=""/>
      <w:lvlJc w:val="left"/>
    </w:lvl>
    <w:lvl w:ilvl="5" w:tplc="A582F118">
      <w:numFmt w:val="decimal"/>
      <w:lvlText w:val=""/>
      <w:lvlJc w:val="left"/>
    </w:lvl>
    <w:lvl w:ilvl="6" w:tplc="E6C0F38A">
      <w:numFmt w:val="decimal"/>
      <w:lvlText w:val=""/>
      <w:lvlJc w:val="left"/>
    </w:lvl>
    <w:lvl w:ilvl="7" w:tplc="93A230AA">
      <w:numFmt w:val="decimal"/>
      <w:lvlText w:val=""/>
      <w:lvlJc w:val="left"/>
    </w:lvl>
    <w:lvl w:ilvl="8" w:tplc="65D4D1C4">
      <w:numFmt w:val="decimal"/>
      <w:lvlText w:val=""/>
      <w:lvlJc w:val="left"/>
    </w:lvl>
  </w:abstractNum>
  <w:abstractNum w:abstractNumId="21">
    <w:nsid w:val="00003E12"/>
    <w:multiLevelType w:val="hybridMultilevel"/>
    <w:tmpl w:val="CFE4DA30"/>
    <w:lvl w:ilvl="0" w:tplc="072A3452">
      <w:start w:val="1"/>
      <w:numFmt w:val="decimal"/>
      <w:lvlText w:val="%1)"/>
      <w:lvlJc w:val="left"/>
    </w:lvl>
    <w:lvl w:ilvl="1" w:tplc="844E4730">
      <w:numFmt w:val="decimal"/>
      <w:lvlText w:val=""/>
      <w:lvlJc w:val="left"/>
    </w:lvl>
    <w:lvl w:ilvl="2" w:tplc="63669586">
      <w:numFmt w:val="decimal"/>
      <w:lvlText w:val=""/>
      <w:lvlJc w:val="left"/>
    </w:lvl>
    <w:lvl w:ilvl="3" w:tplc="B164FFFA">
      <w:numFmt w:val="decimal"/>
      <w:lvlText w:val=""/>
      <w:lvlJc w:val="left"/>
    </w:lvl>
    <w:lvl w:ilvl="4" w:tplc="AE1CFBA2">
      <w:numFmt w:val="decimal"/>
      <w:lvlText w:val=""/>
      <w:lvlJc w:val="left"/>
    </w:lvl>
    <w:lvl w:ilvl="5" w:tplc="35208678">
      <w:numFmt w:val="decimal"/>
      <w:lvlText w:val=""/>
      <w:lvlJc w:val="left"/>
    </w:lvl>
    <w:lvl w:ilvl="6" w:tplc="14881A54">
      <w:numFmt w:val="decimal"/>
      <w:lvlText w:val=""/>
      <w:lvlJc w:val="left"/>
    </w:lvl>
    <w:lvl w:ilvl="7" w:tplc="5EB6C1DC">
      <w:numFmt w:val="decimal"/>
      <w:lvlText w:val=""/>
      <w:lvlJc w:val="left"/>
    </w:lvl>
    <w:lvl w:ilvl="8" w:tplc="B5725474">
      <w:numFmt w:val="decimal"/>
      <w:lvlText w:val=""/>
      <w:lvlJc w:val="left"/>
    </w:lvl>
  </w:abstractNum>
  <w:abstractNum w:abstractNumId="22">
    <w:nsid w:val="00003EF6"/>
    <w:multiLevelType w:val="hybridMultilevel"/>
    <w:tmpl w:val="6C207DC4"/>
    <w:lvl w:ilvl="0" w:tplc="27C035F4">
      <w:start w:val="1"/>
      <w:numFmt w:val="bullet"/>
      <w:lvlText w:val="О"/>
      <w:lvlJc w:val="left"/>
    </w:lvl>
    <w:lvl w:ilvl="1" w:tplc="53EAAB80">
      <w:numFmt w:val="decimal"/>
      <w:lvlText w:val=""/>
      <w:lvlJc w:val="left"/>
    </w:lvl>
    <w:lvl w:ilvl="2" w:tplc="025E4A86">
      <w:numFmt w:val="decimal"/>
      <w:lvlText w:val=""/>
      <w:lvlJc w:val="left"/>
    </w:lvl>
    <w:lvl w:ilvl="3" w:tplc="62A24AFE">
      <w:numFmt w:val="decimal"/>
      <w:lvlText w:val=""/>
      <w:lvlJc w:val="left"/>
    </w:lvl>
    <w:lvl w:ilvl="4" w:tplc="5498AD7C">
      <w:numFmt w:val="decimal"/>
      <w:lvlText w:val=""/>
      <w:lvlJc w:val="left"/>
    </w:lvl>
    <w:lvl w:ilvl="5" w:tplc="24844A86">
      <w:numFmt w:val="decimal"/>
      <w:lvlText w:val=""/>
      <w:lvlJc w:val="left"/>
    </w:lvl>
    <w:lvl w:ilvl="6" w:tplc="75B8B1BA">
      <w:numFmt w:val="decimal"/>
      <w:lvlText w:val=""/>
      <w:lvlJc w:val="left"/>
    </w:lvl>
    <w:lvl w:ilvl="7" w:tplc="CCFC99F0">
      <w:numFmt w:val="decimal"/>
      <w:lvlText w:val=""/>
      <w:lvlJc w:val="left"/>
    </w:lvl>
    <w:lvl w:ilvl="8" w:tplc="12468354">
      <w:numFmt w:val="decimal"/>
      <w:lvlText w:val=""/>
      <w:lvlJc w:val="left"/>
    </w:lvl>
  </w:abstractNum>
  <w:abstractNum w:abstractNumId="23">
    <w:nsid w:val="0000409D"/>
    <w:multiLevelType w:val="hybridMultilevel"/>
    <w:tmpl w:val="75885656"/>
    <w:lvl w:ilvl="0" w:tplc="A4AAAB28">
      <w:start w:val="1"/>
      <w:numFmt w:val="bullet"/>
      <w:lvlText w:val="в"/>
      <w:lvlJc w:val="left"/>
    </w:lvl>
    <w:lvl w:ilvl="1" w:tplc="8C482750">
      <w:numFmt w:val="decimal"/>
      <w:lvlText w:val=""/>
      <w:lvlJc w:val="left"/>
    </w:lvl>
    <w:lvl w:ilvl="2" w:tplc="B31CE752">
      <w:numFmt w:val="decimal"/>
      <w:lvlText w:val=""/>
      <w:lvlJc w:val="left"/>
    </w:lvl>
    <w:lvl w:ilvl="3" w:tplc="CDDE3FDE">
      <w:numFmt w:val="decimal"/>
      <w:lvlText w:val=""/>
      <w:lvlJc w:val="left"/>
    </w:lvl>
    <w:lvl w:ilvl="4" w:tplc="B544895C">
      <w:numFmt w:val="decimal"/>
      <w:lvlText w:val=""/>
      <w:lvlJc w:val="left"/>
    </w:lvl>
    <w:lvl w:ilvl="5" w:tplc="3348A378">
      <w:numFmt w:val="decimal"/>
      <w:lvlText w:val=""/>
      <w:lvlJc w:val="left"/>
    </w:lvl>
    <w:lvl w:ilvl="6" w:tplc="AF165EC2">
      <w:numFmt w:val="decimal"/>
      <w:lvlText w:val=""/>
      <w:lvlJc w:val="left"/>
    </w:lvl>
    <w:lvl w:ilvl="7" w:tplc="B0C61BFA">
      <w:numFmt w:val="decimal"/>
      <w:lvlText w:val=""/>
      <w:lvlJc w:val="left"/>
    </w:lvl>
    <w:lvl w:ilvl="8" w:tplc="9FAC2078">
      <w:numFmt w:val="decimal"/>
      <w:lvlText w:val=""/>
      <w:lvlJc w:val="left"/>
    </w:lvl>
  </w:abstractNum>
  <w:abstractNum w:abstractNumId="24">
    <w:nsid w:val="00004230"/>
    <w:multiLevelType w:val="hybridMultilevel"/>
    <w:tmpl w:val="BC407D84"/>
    <w:lvl w:ilvl="0" w:tplc="92FC6496">
      <w:start w:val="10"/>
      <w:numFmt w:val="decimal"/>
      <w:lvlText w:val="%1)"/>
      <w:lvlJc w:val="left"/>
    </w:lvl>
    <w:lvl w:ilvl="1" w:tplc="4A7041F8">
      <w:numFmt w:val="decimal"/>
      <w:lvlText w:val=""/>
      <w:lvlJc w:val="left"/>
    </w:lvl>
    <w:lvl w:ilvl="2" w:tplc="25C079E0">
      <w:numFmt w:val="decimal"/>
      <w:lvlText w:val=""/>
      <w:lvlJc w:val="left"/>
    </w:lvl>
    <w:lvl w:ilvl="3" w:tplc="03AE9252">
      <w:numFmt w:val="decimal"/>
      <w:lvlText w:val=""/>
      <w:lvlJc w:val="left"/>
    </w:lvl>
    <w:lvl w:ilvl="4" w:tplc="C4B25598">
      <w:numFmt w:val="decimal"/>
      <w:lvlText w:val=""/>
      <w:lvlJc w:val="left"/>
    </w:lvl>
    <w:lvl w:ilvl="5" w:tplc="0294382C">
      <w:numFmt w:val="decimal"/>
      <w:lvlText w:val=""/>
      <w:lvlJc w:val="left"/>
    </w:lvl>
    <w:lvl w:ilvl="6" w:tplc="3D3EC982">
      <w:numFmt w:val="decimal"/>
      <w:lvlText w:val=""/>
      <w:lvlJc w:val="left"/>
    </w:lvl>
    <w:lvl w:ilvl="7" w:tplc="26BED23E">
      <w:numFmt w:val="decimal"/>
      <w:lvlText w:val=""/>
      <w:lvlJc w:val="left"/>
    </w:lvl>
    <w:lvl w:ilvl="8" w:tplc="40AC7ED0">
      <w:numFmt w:val="decimal"/>
      <w:lvlText w:val=""/>
      <w:lvlJc w:val="left"/>
    </w:lvl>
  </w:abstractNum>
  <w:abstractNum w:abstractNumId="25">
    <w:nsid w:val="00004944"/>
    <w:multiLevelType w:val="hybridMultilevel"/>
    <w:tmpl w:val="A0008D1E"/>
    <w:lvl w:ilvl="0" w:tplc="5F50EE24">
      <w:start w:val="1"/>
      <w:numFmt w:val="bullet"/>
      <w:lvlText w:val="и"/>
      <w:lvlJc w:val="left"/>
    </w:lvl>
    <w:lvl w:ilvl="1" w:tplc="98C64E48">
      <w:start w:val="1"/>
      <w:numFmt w:val="bullet"/>
      <w:lvlText w:val="В"/>
      <w:lvlJc w:val="left"/>
    </w:lvl>
    <w:lvl w:ilvl="2" w:tplc="A7CEFEF8">
      <w:numFmt w:val="decimal"/>
      <w:lvlText w:val=""/>
      <w:lvlJc w:val="left"/>
    </w:lvl>
    <w:lvl w:ilvl="3" w:tplc="1020DD34">
      <w:numFmt w:val="decimal"/>
      <w:lvlText w:val=""/>
      <w:lvlJc w:val="left"/>
    </w:lvl>
    <w:lvl w:ilvl="4" w:tplc="B9EC442C">
      <w:numFmt w:val="decimal"/>
      <w:lvlText w:val=""/>
      <w:lvlJc w:val="left"/>
    </w:lvl>
    <w:lvl w:ilvl="5" w:tplc="D8B29E00">
      <w:numFmt w:val="decimal"/>
      <w:lvlText w:val=""/>
      <w:lvlJc w:val="left"/>
    </w:lvl>
    <w:lvl w:ilvl="6" w:tplc="DCA2DBB2">
      <w:numFmt w:val="decimal"/>
      <w:lvlText w:val=""/>
      <w:lvlJc w:val="left"/>
    </w:lvl>
    <w:lvl w:ilvl="7" w:tplc="C31A62EC">
      <w:numFmt w:val="decimal"/>
      <w:lvlText w:val=""/>
      <w:lvlJc w:val="left"/>
    </w:lvl>
    <w:lvl w:ilvl="8" w:tplc="8D92891C">
      <w:numFmt w:val="decimal"/>
      <w:lvlText w:val=""/>
      <w:lvlJc w:val="left"/>
    </w:lvl>
  </w:abstractNum>
  <w:abstractNum w:abstractNumId="26">
    <w:nsid w:val="00004B40"/>
    <w:multiLevelType w:val="hybridMultilevel"/>
    <w:tmpl w:val="A8FA12EC"/>
    <w:lvl w:ilvl="0" w:tplc="544C4128">
      <w:start w:val="1"/>
      <w:numFmt w:val="decimal"/>
      <w:lvlText w:val="%1."/>
      <w:lvlJc w:val="left"/>
    </w:lvl>
    <w:lvl w:ilvl="1" w:tplc="0D40A768">
      <w:numFmt w:val="decimal"/>
      <w:lvlText w:val=""/>
      <w:lvlJc w:val="left"/>
    </w:lvl>
    <w:lvl w:ilvl="2" w:tplc="E41EE68A">
      <w:numFmt w:val="decimal"/>
      <w:lvlText w:val=""/>
      <w:lvlJc w:val="left"/>
    </w:lvl>
    <w:lvl w:ilvl="3" w:tplc="C0422806">
      <w:numFmt w:val="decimal"/>
      <w:lvlText w:val=""/>
      <w:lvlJc w:val="left"/>
    </w:lvl>
    <w:lvl w:ilvl="4" w:tplc="BEB49664">
      <w:numFmt w:val="decimal"/>
      <w:lvlText w:val=""/>
      <w:lvlJc w:val="left"/>
    </w:lvl>
    <w:lvl w:ilvl="5" w:tplc="0FB4B1CE">
      <w:numFmt w:val="decimal"/>
      <w:lvlText w:val=""/>
      <w:lvlJc w:val="left"/>
    </w:lvl>
    <w:lvl w:ilvl="6" w:tplc="DF0213A2">
      <w:numFmt w:val="decimal"/>
      <w:lvlText w:val=""/>
      <w:lvlJc w:val="left"/>
    </w:lvl>
    <w:lvl w:ilvl="7" w:tplc="9120EC8C">
      <w:numFmt w:val="decimal"/>
      <w:lvlText w:val=""/>
      <w:lvlJc w:val="left"/>
    </w:lvl>
    <w:lvl w:ilvl="8" w:tplc="7488EC62">
      <w:numFmt w:val="decimal"/>
      <w:lvlText w:val=""/>
      <w:lvlJc w:val="left"/>
    </w:lvl>
  </w:abstractNum>
  <w:abstractNum w:abstractNumId="27">
    <w:nsid w:val="00004CAD"/>
    <w:multiLevelType w:val="hybridMultilevel"/>
    <w:tmpl w:val="28546570"/>
    <w:lvl w:ilvl="0" w:tplc="F64677E4">
      <w:start w:val="1"/>
      <w:numFmt w:val="bullet"/>
      <w:lvlText w:val="с"/>
      <w:lvlJc w:val="left"/>
    </w:lvl>
    <w:lvl w:ilvl="1" w:tplc="DF7892EE">
      <w:start w:val="1"/>
      <w:numFmt w:val="bullet"/>
      <w:lvlText w:val="В"/>
      <w:lvlJc w:val="left"/>
    </w:lvl>
    <w:lvl w:ilvl="2" w:tplc="4B7C5EBC">
      <w:start w:val="1"/>
      <w:numFmt w:val="decimal"/>
      <w:lvlText w:val="%3)"/>
      <w:lvlJc w:val="left"/>
    </w:lvl>
    <w:lvl w:ilvl="3" w:tplc="AFAE4F9A">
      <w:numFmt w:val="decimal"/>
      <w:lvlText w:val=""/>
      <w:lvlJc w:val="left"/>
    </w:lvl>
    <w:lvl w:ilvl="4" w:tplc="4712CB66">
      <w:numFmt w:val="decimal"/>
      <w:lvlText w:val=""/>
      <w:lvlJc w:val="left"/>
    </w:lvl>
    <w:lvl w:ilvl="5" w:tplc="9FCAA16C">
      <w:numFmt w:val="decimal"/>
      <w:lvlText w:val=""/>
      <w:lvlJc w:val="left"/>
    </w:lvl>
    <w:lvl w:ilvl="6" w:tplc="4BB836EE">
      <w:numFmt w:val="decimal"/>
      <w:lvlText w:val=""/>
      <w:lvlJc w:val="left"/>
    </w:lvl>
    <w:lvl w:ilvl="7" w:tplc="D354F5A6">
      <w:numFmt w:val="decimal"/>
      <w:lvlText w:val=""/>
      <w:lvlJc w:val="left"/>
    </w:lvl>
    <w:lvl w:ilvl="8" w:tplc="A84842C6">
      <w:numFmt w:val="decimal"/>
      <w:lvlText w:val=""/>
      <w:lvlJc w:val="left"/>
    </w:lvl>
  </w:abstractNum>
  <w:abstractNum w:abstractNumId="28">
    <w:nsid w:val="00004DF2"/>
    <w:multiLevelType w:val="hybridMultilevel"/>
    <w:tmpl w:val="75FA978A"/>
    <w:lvl w:ilvl="0" w:tplc="F85ECB92">
      <w:start w:val="1"/>
      <w:numFmt w:val="bullet"/>
      <w:lvlText w:val="В"/>
      <w:lvlJc w:val="left"/>
    </w:lvl>
    <w:lvl w:ilvl="1" w:tplc="4622D3E8">
      <w:numFmt w:val="decimal"/>
      <w:lvlText w:val=""/>
      <w:lvlJc w:val="left"/>
    </w:lvl>
    <w:lvl w:ilvl="2" w:tplc="E9ACFB9E">
      <w:numFmt w:val="decimal"/>
      <w:lvlText w:val=""/>
      <w:lvlJc w:val="left"/>
    </w:lvl>
    <w:lvl w:ilvl="3" w:tplc="9522A38C">
      <w:numFmt w:val="decimal"/>
      <w:lvlText w:val=""/>
      <w:lvlJc w:val="left"/>
    </w:lvl>
    <w:lvl w:ilvl="4" w:tplc="E0ACA646">
      <w:numFmt w:val="decimal"/>
      <w:lvlText w:val=""/>
      <w:lvlJc w:val="left"/>
    </w:lvl>
    <w:lvl w:ilvl="5" w:tplc="5FA0E5BE">
      <w:numFmt w:val="decimal"/>
      <w:lvlText w:val=""/>
      <w:lvlJc w:val="left"/>
    </w:lvl>
    <w:lvl w:ilvl="6" w:tplc="6D304F76">
      <w:numFmt w:val="decimal"/>
      <w:lvlText w:val=""/>
      <w:lvlJc w:val="left"/>
    </w:lvl>
    <w:lvl w:ilvl="7" w:tplc="F91A2412">
      <w:numFmt w:val="decimal"/>
      <w:lvlText w:val=""/>
      <w:lvlJc w:val="left"/>
    </w:lvl>
    <w:lvl w:ilvl="8" w:tplc="528411D6">
      <w:numFmt w:val="decimal"/>
      <w:lvlText w:val=""/>
      <w:lvlJc w:val="left"/>
    </w:lvl>
  </w:abstractNum>
  <w:abstractNum w:abstractNumId="29">
    <w:nsid w:val="00005422"/>
    <w:multiLevelType w:val="hybridMultilevel"/>
    <w:tmpl w:val="6D582646"/>
    <w:lvl w:ilvl="0" w:tplc="BDAAB61C">
      <w:start w:val="1"/>
      <w:numFmt w:val="bullet"/>
      <w:lvlText w:val="в"/>
      <w:lvlJc w:val="left"/>
    </w:lvl>
    <w:lvl w:ilvl="1" w:tplc="DED04C04">
      <w:numFmt w:val="decimal"/>
      <w:lvlText w:val=""/>
      <w:lvlJc w:val="left"/>
    </w:lvl>
    <w:lvl w:ilvl="2" w:tplc="A4BAFD96">
      <w:numFmt w:val="decimal"/>
      <w:lvlText w:val=""/>
      <w:lvlJc w:val="left"/>
    </w:lvl>
    <w:lvl w:ilvl="3" w:tplc="2AB02938">
      <w:numFmt w:val="decimal"/>
      <w:lvlText w:val=""/>
      <w:lvlJc w:val="left"/>
    </w:lvl>
    <w:lvl w:ilvl="4" w:tplc="9A705F20">
      <w:numFmt w:val="decimal"/>
      <w:lvlText w:val=""/>
      <w:lvlJc w:val="left"/>
    </w:lvl>
    <w:lvl w:ilvl="5" w:tplc="B9CEA4FE">
      <w:numFmt w:val="decimal"/>
      <w:lvlText w:val=""/>
      <w:lvlJc w:val="left"/>
    </w:lvl>
    <w:lvl w:ilvl="6" w:tplc="1602AAB4">
      <w:numFmt w:val="decimal"/>
      <w:lvlText w:val=""/>
      <w:lvlJc w:val="left"/>
    </w:lvl>
    <w:lvl w:ilvl="7" w:tplc="665EB260">
      <w:numFmt w:val="decimal"/>
      <w:lvlText w:val=""/>
      <w:lvlJc w:val="left"/>
    </w:lvl>
    <w:lvl w:ilvl="8" w:tplc="855EF4DE">
      <w:numFmt w:val="decimal"/>
      <w:lvlText w:val=""/>
      <w:lvlJc w:val="left"/>
    </w:lvl>
  </w:abstractNum>
  <w:abstractNum w:abstractNumId="30">
    <w:nsid w:val="000056AE"/>
    <w:multiLevelType w:val="hybridMultilevel"/>
    <w:tmpl w:val="40B6182C"/>
    <w:lvl w:ilvl="0" w:tplc="D0FCDD1E">
      <w:start w:val="2"/>
      <w:numFmt w:val="decimal"/>
      <w:lvlText w:val="%1."/>
      <w:lvlJc w:val="left"/>
    </w:lvl>
    <w:lvl w:ilvl="1" w:tplc="4098604A">
      <w:numFmt w:val="decimal"/>
      <w:lvlText w:val=""/>
      <w:lvlJc w:val="left"/>
    </w:lvl>
    <w:lvl w:ilvl="2" w:tplc="4EEC26C6">
      <w:numFmt w:val="decimal"/>
      <w:lvlText w:val=""/>
      <w:lvlJc w:val="left"/>
    </w:lvl>
    <w:lvl w:ilvl="3" w:tplc="E162EE94">
      <w:numFmt w:val="decimal"/>
      <w:lvlText w:val=""/>
      <w:lvlJc w:val="left"/>
    </w:lvl>
    <w:lvl w:ilvl="4" w:tplc="59DE1246">
      <w:numFmt w:val="decimal"/>
      <w:lvlText w:val=""/>
      <w:lvlJc w:val="left"/>
    </w:lvl>
    <w:lvl w:ilvl="5" w:tplc="834A3F8A">
      <w:numFmt w:val="decimal"/>
      <w:lvlText w:val=""/>
      <w:lvlJc w:val="left"/>
    </w:lvl>
    <w:lvl w:ilvl="6" w:tplc="0202449E">
      <w:numFmt w:val="decimal"/>
      <w:lvlText w:val=""/>
      <w:lvlJc w:val="left"/>
    </w:lvl>
    <w:lvl w:ilvl="7" w:tplc="EFB46716">
      <w:numFmt w:val="decimal"/>
      <w:lvlText w:val=""/>
      <w:lvlJc w:val="left"/>
    </w:lvl>
    <w:lvl w:ilvl="8" w:tplc="3C52708C">
      <w:numFmt w:val="decimal"/>
      <w:lvlText w:val=""/>
      <w:lvlJc w:val="left"/>
    </w:lvl>
  </w:abstractNum>
  <w:abstractNum w:abstractNumId="31">
    <w:nsid w:val="00005878"/>
    <w:multiLevelType w:val="hybridMultilevel"/>
    <w:tmpl w:val="06BA916C"/>
    <w:lvl w:ilvl="0" w:tplc="6A1879BA">
      <w:start w:val="1"/>
      <w:numFmt w:val="bullet"/>
      <w:lvlText w:val="в"/>
      <w:lvlJc w:val="left"/>
    </w:lvl>
    <w:lvl w:ilvl="1" w:tplc="67AA6476">
      <w:start w:val="3"/>
      <w:numFmt w:val="decimal"/>
      <w:lvlText w:val="%2)"/>
      <w:lvlJc w:val="left"/>
    </w:lvl>
    <w:lvl w:ilvl="2" w:tplc="77185F3C">
      <w:numFmt w:val="decimal"/>
      <w:lvlText w:val=""/>
      <w:lvlJc w:val="left"/>
    </w:lvl>
    <w:lvl w:ilvl="3" w:tplc="ECB8EC24">
      <w:numFmt w:val="decimal"/>
      <w:lvlText w:val=""/>
      <w:lvlJc w:val="left"/>
    </w:lvl>
    <w:lvl w:ilvl="4" w:tplc="E014242A">
      <w:numFmt w:val="decimal"/>
      <w:lvlText w:val=""/>
      <w:lvlJc w:val="left"/>
    </w:lvl>
    <w:lvl w:ilvl="5" w:tplc="AB36D684">
      <w:numFmt w:val="decimal"/>
      <w:lvlText w:val=""/>
      <w:lvlJc w:val="left"/>
    </w:lvl>
    <w:lvl w:ilvl="6" w:tplc="1248A69A">
      <w:numFmt w:val="decimal"/>
      <w:lvlText w:val=""/>
      <w:lvlJc w:val="left"/>
    </w:lvl>
    <w:lvl w:ilvl="7" w:tplc="049C583A">
      <w:numFmt w:val="decimal"/>
      <w:lvlText w:val=""/>
      <w:lvlJc w:val="left"/>
    </w:lvl>
    <w:lvl w:ilvl="8" w:tplc="1DAA4764">
      <w:numFmt w:val="decimal"/>
      <w:lvlText w:val=""/>
      <w:lvlJc w:val="left"/>
    </w:lvl>
  </w:abstractNum>
  <w:abstractNum w:abstractNumId="32">
    <w:nsid w:val="00005991"/>
    <w:multiLevelType w:val="hybridMultilevel"/>
    <w:tmpl w:val="3F74ADE6"/>
    <w:lvl w:ilvl="0" w:tplc="C9741A68">
      <w:start w:val="1"/>
      <w:numFmt w:val="bullet"/>
      <w:lvlText w:val="№"/>
      <w:lvlJc w:val="left"/>
    </w:lvl>
    <w:lvl w:ilvl="1" w:tplc="67189142">
      <w:numFmt w:val="decimal"/>
      <w:lvlText w:val=""/>
      <w:lvlJc w:val="left"/>
    </w:lvl>
    <w:lvl w:ilvl="2" w:tplc="023286B0">
      <w:numFmt w:val="decimal"/>
      <w:lvlText w:val=""/>
      <w:lvlJc w:val="left"/>
    </w:lvl>
    <w:lvl w:ilvl="3" w:tplc="8D72B478">
      <w:numFmt w:val="decimal"/>
      <w:lvlText w:val=""/>
      <w:lvlJc w:val="left"/>
    </w:lvl>
    <w:lvl w:ilvl="4" w:tplc="FF50625E">
      <w:numFmt w:val="decimal"/>
      <w:lvlText w:val=""/>
      <w:lvlJc w:val="left"/>
    </w:lvl>
    <w:lvl w:ilvl="5" w:tplc="3AE24C5A">
      <w:numFmt w:val="decimal"/>
      <w:lvlText w:val=""/>
      <w:lvlJc w:val="left"/>
    </w:lvl>
    <w:lvl w:ilvl="6" w:tplc="9F24C938">
      <w:numFmt w:val="decimal"/>
      <w:lvlText w:val=""/>
      <w:lvlJc w:val="left"/>
    </w:lvl>
    <w:lvl w:ilvl="7" w:tplc="DE46DCE8">
      <w:numFmt w:val="decimal"/>
      <w:lvlText w:val=""/>
      <w:lvlJc w:val="left"/>
    </w:lvl>
    <w:lvl w:ilvl="8" w:tplc="690AFE2C">
      <w:numFmt w:val="decimal"/>
      <w:lvlText w:val=""/>
      <w:lvlJc w:val="left"/>
    </w:lvl>
  </w:abstractNum>
  <w:abstractNum w:abstractNumId="33">
    <w:nsid w:val="00005E14"/>
    <w:multiLevelType w:val="hybridMultilevel"/>
    <w:tmpl w:val="7EA89BBE"/>
    <w:lvl w:ilvl="0" w:tplc="6AF0DA88">
      <w:start w:val="1"/>
      <w:numFmt w:val="bullet"/>
      <w:lvlText w:val="и"/>
      <w:lvlJc w:val="left"/>
    </w:lvl>
    <w:lvl w:ilvl="1" w:tplc="3140B8A6">
      <w:start w:val="1"/>
      <w:numFmt w:val="decimal"/>
      <w:lvlText w:val="%2)"/>
      <w:lvlJc w:val="left"/>
    </w:lvl>
    <w:lvl w:ilvl="2" w:tplc="66786636">
      <w:numFmt w:val="decimal"/>
      <w:lvlText w:val=""/>
      <w:lvlJc w:val="left"/>
    </w:lvl>
    <w:lvl w:ilvl="3" w:tplc="BD8E73CA">
      <w:numFmt w:val="decimal"/>
      <w:lvlText w:val=""/>
      <w:lvlJc w:val="left"/>
    </w:lvl>
    <w:lvl w:ilvl="4" w:tplc="71961A12">
      <w:numFmt w:val="decimal"/>
      <w:lvlText w:val=""/>
      <w:lvlJc w:val="left"/>
    </w:lvl>
    <w:lvl w:ilvl="5" w:tplc="8B1AF400">
      <w:numFmt w:val="decimal"/>
      <w:lvlText w:val=""/>
      <w:lvlJc w:val="left"/>
    </w:lvl>
    <w:lvl w:ilvl="6" w:tplc="30860936">
      <w:numFmt w:val="decimal"/>
      <w:lvlText w:val=""/>
      <w:lvlJc w:val="left"/>
    </w:lvl>
    <w:lvl w:ilvl="7" w:tplc="BA2476C0">
      <w:numFmt w:val="decimal"/>
      <w:lvlText w:val=""/>
      <w:lvlJc w:val="left"/>
    </w:lvl>
    <w:lvl w:ilvl="8" w:tplc="105ACAD2">
      <w:numFmt w:val="decimal"/>
      <w:lvlText w:val=""/>
      <w:lvlJc w:val="left"/>
    </w:lvl>
  </w:abstractNum>
  <w:abstractNum w:abstractNumId="34">
    <w:nsid w:val="00005F32"/>
    <w:multiLevelType w:val="hybridMultilevel"/>
    <w:tmpl w:val="9F3426D4"/>
    <w:lvl w:ilvl="0" w:tplc="116A8C2A">
      <w:start w:val="1"/>
      <w:numFmt w:val="decimal"/>
      <w:lvlText w:val="%1)"/>
      <w:lvlJc w:val="left"/>
    </w:lvl>
    <w:lvl w:ilvl="1" w:tplc="99F6F7EE">
      <w:numFmt w:val="decimal"/>
      <w:lvlText w:val=""/>
      <w:lvlJc w:val="left"/>
    </w:lvl>
    <w:lvl w:ilvl="2" w:tplc="F4226736">
      <w:numFmt w:val="decimal"/>
      <w:lvlText w:val=""/>
      <w:lvlJc w:val="left"/>
    </w:lvl>
    <w:lvl w:ilvl="3" w:tplc="05AA9E2E">
      <w:numFmt w:val="decimal"/>
      <w:lvlText w:val=""/>
      <w:lvlJc w:val="left"/>
    </w:lvl>
    <w:lvl w:ilvl="4" w:tplc="B0C891B2">
      <w:numFmt w:val="decimal"/>
      <w:lvlText w:val=""/>
      <w:lvlJc w:val="left"/>
    </w:lvl>
    <w:lvl w:ilvl="5" w:tplc="F01AC67C">
      <w:numFmt w:val="decimal"/>
      <w:lvlText w:val=""/>
      <w:lvlJc w:val="left"/>
    </w:lvl>
    <w:lvl w:ilvl="6" w:tplc="170CA94A">
      <w:numFmt w:val="decimal"/>
      <w:lvlText w:val=""/>
      <w:lvlJc w:val="left"/>
    </w:lvl>
    <w:lvl w:ilvl="7" w:tplc="1EDE893E">
      <w:numFmt w:val="decimal"/>
      <w:lvlText w:val=""/>
      <w:lvlJc w:val="left"/>
    </w:lvl>
    <w:lvl w:ilvl="8" w:tplc="B91841B2">
      <w:numFmt w:val="decimal"/>
      <w:lvlText w:val=""/>
      <w:lvlJc w:val="left"/>
    </w:lvl>
  </w:abstractNum>
  <w:abstractNum w:abstractNumId="35">
    <w:nsid w:val="00005F49"/>
    <w:multiLevelType w:val="hybridMultilevel"/>
    <w:tmpl w:val="F15E3DA8"/>
    <w:lvl w:ilvl="0" w:tplc="D6D67460">
      <w:start w:val="1"/>
      <w:numFmt w:val="bullet"/>
      <w:lvlText w:val="В"/>
      <w:lvlJc w:val="left"/>
    </w:lvl>
    <w:lvl w:ilvl="1" w:tplc="EF8A14C4">
      <w:start w:val="5"/>
      <w:numFmt w:val="decimal"/>
      <w:lvlText w:val="%2)"/>
      <w:lvlJc w:val="left"/>
    </w:lvl>
    <w:lvl w:ilvl="2" w:tplc="1BD4D3C8">
      <w:start w:val="61"/>
      <w:numFmt w:val="upperLetter"/>
      <w:lvlText w:val="%3."/>
      <w:lvlJc w:val="left"/>
    </w:lvl>
    <w:lvl w:ilvl="3" w:tplc="25F22E5A">
      <w:numFmt w:val="decimal"/>
      <w:lvlText w:val=""/>
      <w:lvlJc w:val="left"/>
    </w:lvl>
    <w:lvl w:ilvl="4" w:tplc="A0F67644">
      <w:numFmt w:val="decimal"/>
      <w:lvlText w:val=""/>
      <w:lvlJc w:val="left"/>
    </w:lvl>
    <w:lvl w:ilvl="5" w:tplc="8C2293CE">
      <w:numFmt w:val="decimal"/>
      <w:lvlText w:val=""/>
      <w:lvlJc w:val="left"/>
    </w:lvl>
    <w:lvl w:ilvl="6" w:tplc="AE3CA800">
      <w:numFmt w:val="decimal"/>
      <w:lvlText w:val=""/>
      <w:lvlJc w:val="left"/>
    </w:lvl>
    <w:lvl w:ilvl="7" w:tplc="78408B2A">
      <w:numFmt w:val="decimal"/>
      <w:lvlText w:val=""/>
      <w:lvlJc w:val="left"/>
    </w:lvl>
    <w:lvl w:ilvl="8" w:tplc="6DFCEF0A">
      <w:numFmt w:val="decimal"/>
      <w:lvlText w:val=""/>
      <w:lvlJc w:val="left"/>
    </w:lvl>
  </w:abstractNum>
  <w:abstractNum w:abstractNumId="36">
    <w:nsid w:val="00006032"/>
    <w:multiLevelType w:val="hybridMultilevel"/>
    <w:tmpl w:val="1966B420"/>
    <w:lvl w:ilvl="0" w:tplc="CEBA49E0">
      <w:start w:val="1"/>
      <w:numFmt w:val="bullet"/>
      <w:lvlText w:val="в"/>
      <w:lvlJc w:val="left"/>
    </w:lvl>
    <w:lvl w:ilvl="1" w:tplc="72302E98">
      <w:numFmt w:val="decimal"/>
      <w:lvlText w:val=""/>
      <w:lvlJc w:val="left"/>
    </w:lvl>
    <w:lvl w:ilvl="2" w:tplc="C7A8009C">
      <w:numFmt w:val="decimal"/>
      <w:lvlText w:val=""/>
      <w:lvlJc w:val="left"/>
    </w:lvl>
    <w:lvl w:ilvl="3" w:tplc="D9402B46">
      <w:numFmt w:val="decimal"/>
      <w:lvlText w:val=""/>
      <w:lvlJc w:val="left"/>
    </w:lvl>
    <w:lvl w:ilvl="4" w:tplc="856E74A0">
      <w:numFmt w:val="decimal"/>
      <w:lvlText w:val=""/>
      <w:lvlJc w:val="left"/>
    </w:lvl>
    <w:lvl w:ilvl="5" w:tplc="C35C1D18">
      <w:numFmt w:val="decimal"/>
      <w:lvlText w:val=""/>
      <w:lvlJc w:val="left"/>
    </w:lvl>
    <w:lvl w:ilvl="6" w:tplc="90BC0252">
      <w:numFmt w:val="decimal"/>
      <w:lvlText w:val=""/>
      <w:lvlJc w:val="left"/>
    </w:lvl>
    <w:lvl w:ilvl="7" w:tplc="6EC03456">
      <w:numFmt w:val="decimal"/>
      <w:lvlText w:val=""/>
      <w:lvlJc w:val="left"/>
    </w:lvl>
    <w:lvl w:ilvl="8" w:tplc="263AE67A">
      <w:numFmt w:val="decimal"/>
      <w:lvlText w:val=""/>
      <w:lvlJc w:val="left"/>
    </w:lvl>
  </w:abstractNum>
  <w:abstractNum w:abstractNumId="37">
    <w:nsid w:val="000066C4"/>
    <w:multiLevelType w:val="hybridMultilevel"/>
    <w:tmpl w:val="C5B8B98C"/>
    <w:lvl w:ilvl="0" w:tplc="BDA056BC">
      <w:start w:val="6"/>
      <w:numFmt w:val="decimal"/>
      <w:lvlText w:val="%1"/>
      <w:lvlJc w:val="left"/>
    </w:lvl>
    <w:lvl w:ilvl="1" w:tplc="EEB8B0F4">
      <w:numFmt w:val="decimal"/>
      <w:lvlText w:val=""/>
      <w:lvlJc w:val="left"/>
    </w:lvl>
    <w:lvl w:ilvl="2" w:tplc="1C04191C">
      <w:numFmt w:val="decimal"/>
      <w:lvlText w:val=""/>
      <w:lvlJc w:val="left"/>
    </w:lvl>
    <w:lvl w:ilvl="3" w:tplc="C010BF42">
      <w:numFmt w:val="decimal"/>
      <w:lvlText w:val=""/>
      <w:lvlJc w:val="left"/>
    </w:lvl>
    <w:lvl w:ilvl="4" w:tplc="F75C2C1C">
      <w:numFmt w:val="decimal"/>
      <w:lvlText w:val=""/>
      <w:lvlJc w:val="left"/>
    </w:lvl>
    <w:lvl w:ilvl="5" w:tplc="79AC3F28">
      <w:numFmt w:val="decimal"/>
      <w:lvlText w:val=""/>
      <w:lvlJc w:val="left"/>
    </w:lvl>
    <w:lvl w:ilvl="6" w:tplc="33C22B74">
      <w:numFmt w:val="decimal"/>
      <w:lvlText w:val=""/>
      <w:lvlJc w:val="left"/>
    </w:lvl>
    <w:lvl w:ilvl="7" w:tplc="6DEECA50">
      <w:numFmt w:val="decimal"/>
      <w:lvlText w:val=""/>
      <w:lvlJc w:val="left"/>
    </w:lvl>
    <w:lvl w:ilvl="8" w:tplc="FB1E5B6C">
      <w:numFmt w:val="decimal"/>
      <w:lvlText w:val=""/>
      <w:lvlJc w:val="left"/>
    </w:lvl>
  </w:abstractNum>
  <w:abstractNum w:abstractNumId="38">
    <w:nsid w:val="00006B89"/>
    <w:multiLevelType w:val="hybridMultilevel"/>
    <w:tmpl w:val="E08AC572"/>
    <w:lvl w:ilvl="0" w:tplc="4B64B51E">
      <w:start w:val="1"/>
      <w:numFmt w:val="decimal"/>
      <w:lvlText w:val="%1)"/>
      <w:lvlJc w:val="left"/>
    </w:lvl>
    <w:lvl w:ilvl="1" w:tplc="D702135E">
      <w:start w:val="1"/>
      <w:numFmt w:val="decimal"/>
      <w:lvlText w:val="%2"/>
      <w:lvlJc w:val="left"/>
    </w:lvl>
    <w:lvl w:ilvl="2" w:tplc="5C48B64E">
      <w:start w:val="1"/>
      <w:numFmt w:val="bullet"/>
      <w:lvlText w:val="В"/>
      <w:lvlJc w:val="left"/>
    </w:lvl>
    <w:lvl w:ilvl="3" w:tplc="52AA9FCA">
      <w:numFmt w:val="decimal"/>
      <w:lvlText w:val=""/>
      <w:lvlJc w:val="left"/>
    </w:lvl>
    <w:lvl w:ilvl="4" w:tplc="94482BDC">
      <w:numFmt w:val="decimal"/>
      <w:lvlText w:val=""/>
      <w:lvlJc w:val="left"/>
    </w:lvl>
    <w:lvl w:ilvl="5" w:tplc="12327868">
      <w:numFmt w:val="decimal"/>
      <w:lvlText w:val=""/>
      <w:lvlJc w:val="left"/>
    </w:lvl>
    <w:lvl w:ilvl="6" w:tplc="9154A848">
      <w:numFmt w:val="decimal"/>
      <w:lvlText w:val=""/>
      <w:lvlJc w:val="left"/>
    </w:lvl>
    <w:lvl w:ilvl="7" w:tplc="775CA380">
      <w:numFmt w:val="decimal"/>
      <w:lvlText w:val=""/>
      <w:lvlJc w:val="left"/>
    </w:lvl>
    <w:lvl w:ilvl="8" w:tplc="18062038">
      <w:numFmt w:val="decimal"/>
      <w:lvlText w:val=""/>
      <w:lvlJc w:val="left"/>
    </w:lvl>
  </w:abstractNum>
  <w:abstractNum w:abstractNumId="39">
    <w:nsid w:val="0000797D"/>
    <w:multiLevelType w:val="hybridMultilevel"/>
    <w:tmpl w:val="20F4BD44"/>
    <w:lvl w:ilvl="0" w:tplc="63728C04">
      <w:start w:val="4"/>
      <w:numFmt w:val="decimal"/>
      <w:lvlText w:val="%1)"/>
      <w:lvlJc w:val="left"/>
    </w:lvl>
    <w:lvl w:ilvl="1" w:tplc="07E2D880">
      <w:numFmt w:val="decimal"/>
      <w:lvlText w:val=""/>
      <w:lvlJc w:val="left"/>
    </w:lvl>
    <w:lvl w:ilvl="2" w:tplc="2A2E8678">
      <w:numFmt w:val="decimal"/>
      <w:lvlText w:val=""/>
      <w:lvlJc w:val="left"/>
    </w:lvl>
    <w:lvl w:ilvl="3" w:tplc="1C7E8FAE">
      <w:numFmt w:val="decimal"/>
      <w:lvlText w:val=""/>
      <w:lvlJc w:val="left"/>
    </w:lvl>
    <w:lvl w:ilvl="4" w:tplc="6958C5EE">
      <w:numFmt w:val="decimal"/>
      <w:lvlText w:val=""/>
      <w:lvlJc w:val="left"/>
    </w:lvl>
    <w:lvl w:ilvl="5" w:tplc="AD2603EE">
      <w:numFmt w:val="decimal"/>
      <w:lvlText w:val=""/>
      <w:lvlJc w:val="left"/>
    </w:lvl>
    <w:lvl w:ilvl="6" w:tplc="35FECC00">
      <w:numFmt w:val="decimal"/>
      <w:lvlText w:val=""/>
      <w:lvlJc w:val="left"/>
    </w:lvl>
    <w:lvl w:ilvl="7" w:tplc="B32E7830">
      <w:numFmt w:val="decimal"/>
      <w:lvlText w:val=""/>
      <w:lvlJc w:val="left"/>
    </w:lvl>
    <w:lvl w:ilvl="8" w:tplc="6EECE05E">
      <w:numFmt w:val="decimal"/>
      <w:lvlText w:val=""/>
      <w:lvlJc w:val="left"/>
    </w:lvl>
  </w:abstractNum>
  <w:abstractNum w:abstractNumId="40">
    <w:nsid w:val="00007EB7"/>
    <w:multiLevelType w:val="hybridMultilevel"/>
    <w:tmpl w:val="7ACEA88A"/>
    <w:lvl w:ilvl="0" w:tplc="6696FC2C">
      <w:start w:val="1"/>
      <w:numFmt w:val="bullet"/>
      <w:lvlText w:val="и"/>
      <w:lvlJc w:val="left"/>
    </w:lvl>
    <w:lvl w:ilvl="1" w:tplc="D9CE4F2C">
      <w:numFmt w:val="decimal"/>
      <w:lvlText w:val=""/>
      <w:lvlJc w:val="left"/>
    </w:lvl>
    <w:lvl w:ilvl="2" w:tplc="BBB81F44">
      <w:numFmt w:val="decimal"/>
      <w:lvlText w:val=""/>
      <w:lvlJc w:val="left"/>
    </w:lvl>
    <w:lvl w:ilvl="3" w:tplc="DF045904">
      <w:numFmt w:val="decimal"/>
      <w:lvlText w:val=""/>
      <w:lvlJc w:val="left"/>
    </w:lvl>
    <w:lvl w:ilvl="4" w:tplc="515A62E6">
      <w:numFmt w:val="decimal"/>
      <w:lvlText w:val=""/>
      <w:lvlJc w:val="left"/>
    </w:lvl>
    <w:lvl w:ilvl="5" w:tplc="80E670E2">
      <w:numFmt w:val="decimal"/>
      <w:lvlText w:val=""/>
      <w:lvlJc w:val="left"/>
    </w:lvl>
    <w:lvl w:ilvl="6" w:tplc="0F9AEB3A">
      <w:numFmt w:val="decimal"/>
      <w:lvlText w:val=""/>
      <w:lvlJc w:val="left"/>
    </w:lvl>
    <w:lvl w:ilvl="7" w:tplc="925C62F2">
      <w:numFmt w:val="decimal"/>
      <w:lvlText w:val=""/>
      <w:lvlJc w:val="left"/>
    </w:lvl>
    <w:lvl w:ilvl="8" w:tplc="362C8718">
      <w:numFmt w:val="decimal"/>
      <w:lvlText w:val=""/>
      <w:lvlJc w:val="left"/>
    </w:lvl>
  </w:abstractNum>
  <w:abstractNum w:abstractNumId="41">
    <w:nsid w:val="16363A6C"/>
    <w:multiLevelType w:val="hybridMultilevel"/>
    <w:tmpl w:val="FC9A2B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8EB2B79"/>
    <w:multiLevelType w:val="hybridMultilevel"/>
    <w:tmpl w:val="FC9A2B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38"/>
  </w:num>
  <w:num w:numId="4">
    <w:abstractNumId w:val="1"/>
  </w:num>
  <w:num w:numId="5">
    <w:abstractNumId w:val="15"/>
  </w:num>
  <w:num w:numId="6">
    <w:abstractNumId w:val="4"/>
  </w:num>
  <w:num w:numId="7">
    <w:abstractNumId w:val="30"/>
  </w:num>
  <w:num w:numId="8">
    <w:abstractNumId w:val="2"/>
  </w:num>
  <w:num w:numId="9">
    <w:abstractNumId w:val="0"/>
  </w:num>
  <w:num w:numId="10">
    <w:abstractNumId w:val="11"/>
  </w:num>
  <w:num w:numId="11">
    <w:abstractNumId w:val="10"/>
  </w:num>
  <w:num w:numId="12">
    <w:abstractNumId w:val="26"/>
  </w:num>
  <w:num w:numId="13">
    <w:abstractNumId w:val="31"/>
  </w:num>
  <w:num w:numId="14">
    <w:abstractNumId w:val="21"/>
  </w:num>
  <w:num w:numId="15">
    <w:abstractNumId w:val="8"/>
  </w:num>
  <w:num w:numId="16">
    <w:abstractNumId w:val="34"/>
  </w:num>
  <w:num w:numId="17">
    <w:abstractNumId w:val="20"/>
  </w:num>
  <w:num w:numId="18">
    <w:abstractNumId w:val="19"/>
  </w:num>
  <w:num w:numId="19">
    <w:abstractNumId w:val="39"/>
  </w:num>
  <w:num w:numId="20">
    <w:abstractNumId w:val="35"/>
  </w:num>
  <w:num w:numId="21">
    <w:abstractNumId w:val="5"/>
  </w:num>
  <w:num w:numId="22">
    <w:abstractNumId w:val="27"/>
  </w:num>
  <w:num w:numId="23">
    <w:abstractNumId w:val="16"/>
  </w:num>
  <w:num w:numId="24">
    <w:abstractNumId w:val="33"/>
  </w:num>
  <w:num w:numId="25">
    <w:abstractNumId w:val="28"/>
  </w:num>
  <w:num w:numId="26">
    <w:abstractNumId w:val="25"/>
  </w:num>
  <w:num w:numId="27">
    <w:abstractNumId w:val="14"/>
  </w:num>
  <w:num w:numId="28">
    <w:abstractNumId w:val="6"/>
  </w:num>
  <w:num w:numId="29">
    <w:abstractNumId w:val="9"/>
  </w:num>
  <w:num w:numId="30">
    <w:abstractNumId w:val="18"/>
  </w:num>
  <w:num w:numId="31">
    <w:abstractNumId w:val="37"/>
  </w:num>
  <w:num w:numId="32">
    <w:abstractNumId w:val="24"/>
  </w:num>
  <w:num w:numId="33">
    <w:abstractNumId w:val="40"/>
  </w:num>
  <w:num w:numId="34">
    <w:abstractNumId w:val="36"/>
  </w:num>
  <w:num w:numId="35">
    <w:abstractNumId w:val="13"/>
  </w:num>
  <w:num w:numId="36">
    <w:abstractNumId w:val="7"/>
  </w:num>
  <w:num w:numId="37">
    <w:abstractNumId w:val="29"/>
  </w:num>
  <w:num w:numId="38">
    <w:abstractNumId w:val="22"/>
  </w:num>
  <w:num w:numId="39">
    <w:abstractNumId w:val="3"/>
  </w:num>
  <w:num w:numId="40">
    <w:abstractNumId w:val="32"/>
  </w:num>
  <w:num w:numId="41">
    <w:abstractNumId w:val="23"/>
  </w:num>
  <w:num w:numId="42">
    <w:abstractNumId w:val="42"/>
  </w:num>
  <w:num w:numId="43">
    <w:abstractNumId w:val="4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useFELayout/>
  </w:compat>
  <w:rsids>
    <w:rsidRoot w:val="00847E33"/>
    <w:rsid w:val="00027E54"/>
    <w:rsid w:val="0003457B"/>
    <w:rsid w:val="000709DA"/>
    <w:rsid w:val="00085927"/>
    <w:rsid w:val="00087A5C"/>
    <w:rsid w:val="00091B03"/>
    <w:rsid w:val="000E251A"/>
    <w:rsid w:val="000F7408"/>
    <w:rsid w:val="00104E50"/>
    <w:rsid w:val="00160C8F"/>
    <w:rsid w:val="00172A48"/>
    <w:rsid w:val="00195D05"/>
    <w:rsid w:val="001D7472"/>
    <w:rsid w:val="00203A89"/>
    <w:rsid w:val="00214F2E"/>
    <w:rsid w:val="00226714"/>
    <w:rsid w:val="0028309F"/>
    <w:rsid w:val="00283CEA"/>
    <w:rsid w:val="002A3F6B"/>
    <w:rsid w:val="002B7F6D"/>
    <w:rsid w:val="002C16DD"/>
    <w:rsid w:val="00351EC0"/>
    <w:rsid w:val="003664F1"/>
    <w:rsid w:val="003A154E"/>
    <w:rsid w:val="003A73E1"/>
    <w:rsid w:val="003B42F5"/>
    <w:rsid w:val="003C1DC4"/>
    <w:rsid w:val="003F1C81"/>
    <w:rsid w:val="00414E42"/>
    <w:rsid w:val="00451A1B"/>
    <w:rsid w:val="00483EB2"/>
    <w:rsid w:val="00484834"/>
    <w:rsid w:val="004A099C"/>
    <w:rsid w:val="004B0656"/>
    <w:rsid w:val="004B593F"/>
    <w:rsid w:val="004C2B3C"/>
    <w:rsid w:val="004D6BE8"/>
    <w:rsid w:val="004E5210"/>
    <w:rsid w:val="004F1348"/>
    <w:rsid w:val="00512283"/>
    <w:rsid w:val="00533457"/>
    <w:rsid w:val="00540A74"/>
    <w:rsid w:val="0057737A"/>
    <w:rsid w:val="00597A90"/>
    <w:rsid w:val="005A3295"/>
    <w:rsid w:val="005D0301"/>
    <w:rsid w:val="005D0739"/>
    <w:rsid w:val="00600126"/>
    <w:rsid w:val="0060213C"/>
    <w:rsid w:val="00611D59"/>
    <w:rsid w:val="00613297"/>
    <w:rsid w:val="006267AF"/>
    <w:rsid w:val="006C7110"/>
    <w:rsid w:val="006E2CB3"/>
    <w:rsid w:val="006E7248"/>
    <w:rsid w:val="006F2442"/>
    <w:rsid w:val="00700A78"/>
    <w:rsid w:val="00720E0B"/>
    <w:rsid w:val="00721097"/>
    <w:rsid w:val="007356B5"/>
    <w:rsid w:val="00735A03"/>
    <w:rsid w:val="00741794"/>
    <w:rsid w:val="00766756"/>
    <w:rsid w:val="00767D9C"/>
    <w:rsid w:val="00782DF9"/>
    <w:rsid w:val="00783DB7"/>
    <w:rsid w:val="007B020C"/>
    <w:rsid w:val="007B6657"/>
    <w:rsid w:val="007B6EBE"/>
    <w:rsid w:val="007C106D"/>
    <w:rsid w:val="007C4C2A"/>
    <w:rsid w:val="007E3759"/>
    <w:rsid w:val="007F23C5"/>
    <w:rsid w:val="00805640"/>
    <w:rsid w:val="00814BF4"/>
    <w:rsid w:val="00820772"/>
    <w:rsid w:val="00840830"/>
    <w:rsid w:val="008436F4"/>
    <w:rsid w:val="008473C9"/>
    <w:rsid w:val="00847E33"/>
    <w:rsid w:val="00866946"/>
    <w:rsid w:val="008671B0"/>
    <w:rsid w:val="00870234"/>
    <w:rsid w:val="00871AC4"/>
    <w:rsid w:val="008A6164"/>
    <w:rsid w:val="008C376B"/>
    <w:rsid w:val="008F7CB7"/>
    <w:rsid w:val="0090556C"/>
    <w:rsid w:val="00920B3D"/>
    <w:rsid w:val="00933764"/>
    <w:rsid w:val="00964BB9"/>
    <w:rsid w:val="00987DE8"/>
    <w:rsid w:val="00996485"/>
    <w:rsid w:val="009968B1"/>
    <w:rsid w:val="009A36AC"/>
    <w:rsid w:val="009B11FB"/>
    <w:rsid w:val="00A0242E"/>
    <w:rsid w:val="00A3558F"/>
    <w:rsid w:val="00A823D6"/>
    <w:rsid w:val="00A97080"/>
    <w:rsid w:val="00AB2EBE"/>
    <w:rsid w:val="00AC33C1"/>
    <w:rsid w:val="00AC7987"/>
    <w:rsid w:val="00B05F5A"/>
    <w:rsid w:val="00B3392B"/>
    <w:rsid w:val="00B34CBC"/>
    <w:rsid w:val="00B37CCB"/>
    <w:rsid w:val="00B52451"/>
    <w:rsid w:val="00B64CAC"/>
    <w:rsid w:val="00BA56E9"/>
    <w:rsid w:val="00BD5F3C"/>
    <w:rsid w:val="00BE4239"/>
    <w:rsid w:val="00C07C58"/>
    <w:rsid w:val="00C21D3F"/>
    <w:rsid w:val="00C32198"/>
    <w:rsid w:val="00C36927"/>
    <w:rsid w:val="00C40605"/>
    <w:rsid w:val="00CA61F0"/>
    <w:rsid w:val="00CC41FB"/>
    <w:rsid w:val="00CD0648"/>
    <w:rsid w:val="00CD0930"/>
    <w:rsid w:val="00CD43C2"/>
    <w:rsid w:val="00CD5307"/>
    <w:rsid w:val="00D2072E"/>
    <w:rsid w:val="00D24D81"/>
    <w:rsid w:val="00D30AF3"/>
    <w:rsid w:val="00D44654"/>
    <w:rsid w:val="00D721E6"/>
    <w:rsid w:val="00D94FD0"/>
    <w:rsid w:val="00DA3D89"/>
    <w:rsid w:val="00DB3C55"/>
    <w:rsid w:val="00DC1570"/>
    <w:rsid w:val="00DC3D8A"/>
    <w:rsid w:val="00DC4F13"/>
    <w:rsid w:val="00E12526"/>
    <w:rsid w:val="00E32AE6"/>
    <w:rsid w:val="00E845EC"/>
    <w:rsid w:val="00EB5B41"/>
    <w:rsid w:val="00EC4E96"/>
    <w:rsid w:val="00ED0BA5"/>
    <w:rsid w:val="00EE5660"/>
    <w:rsid w:val="00F64A8A"/>
    <w:rsid w:val="00F71069"/>
    <w:rsid w:val="00F75675"/>
    <w:rsid w:val="00F8425C"/>
    <w:rsid w:val="00FB47B3"/>
    <w:rsid w:val="00FE3C3A"/>
    <w:rsid w:val="00FE4156"/>
    <w:rsid w:val="00FE4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33"/>
  </w:style>
  <w:style w:type="paragraph" w:styleId="2">
    <w:name w:val="heading 2"/>
    <w:basedOn w:val="a"/>
    <w:next w:val="a"/>
    <w:link w:val="20"/>
    <w:qFormat/>
    <w:rsid w:val="00840830"/>
    <w:pPr>
      <w:keepNext/>
      <w:jc w:val="center"/>
      <w:outlineLvl w:val="1"/>
    </w:pPr>
    <w:rPr>
      <w:rFonts w:eastAsia="Times New Roman"/>
      <w:sz w:val="28"/>
      <w:szCs w:val="20"/>
    </w:rPr>
  </w:style>
  <w:style w:type="paragraph" w:styleId="7">
    <w:name w:val="heading 7"/>
    <w:basedOn w:val="a"/>
    <w:next w:val="a"/>
    <w:link w:val="70"/>
    <w:qFormat/>
    <w:rsid w:val="00840830"/>
    <w:pPr>
      <w:keepNext/>
      <w:spacing w:after="120"/>
      <w:jc w:val="center"/>
      <w:outlineLvl w:val="6"/>
    </w:pPr>
    <w:rPr>
      <w:rFonts w:ascii="Arial" w:eastAsia="Times New Roman" w:hAnsi="Arial"/>
      <w:b/>
      <w:sz w:val="24"/>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DC3D8A"/>
    <w:pPr>
      <w:ind w:left="720"/>
      <w:contextualSpacing/>
    </w:pPr>
  </w:style>
  <w:style w:type="paragraph" w:customStyle="1" w:styleId="ConsPlusNormal">
    <w:name w:val="ConsPlusNormal"/>
    <w:rsid w:val="006C7110"/>
    <w:pPr>
      <w:widowControl w:val="0"/>
      <w:autoSpaceDE w:val="0"/>
      <w:autoSpaceDN w:val="0"/>
    </w:pPr>
    <w:rPr>
      <w:rFonts w:ascii="Calibri" w:eastAsia="Times New Roman" w:hAnsi="Calibri" w:cs="Calibri"/>
      <w:szCs w:val="20"/>
    </w:rPr>
  </w:style>
  <w:style w:type="paragraph" w:styleId="a5">
    <w:name w:val="Balloon Text"/>
    <w:basedOn w:val="a"/>
    <w:link w:val="a6"/>
    <w:uiPriority w:val="99"/>
    <w:semiHidden/>
    <w:unhideWhenUsed/>
    <w:rsid w:val="00E845EC"/>
    <w:rPr>
      <w:rFonts w:ascii="Tahoma" w:hAnsi="Tahoma" w:cs="Tahoma"/>
      <w:sz w:val="16"/>
      <w:szCs w:val="16"/>
    </w:rPr>
  </w:style>
  <w:style w:type="character" w:customStyle="1" w:styleId="a6">
    <w:name w:val="Текст выноски Знак"/>
    <w:basedOn w:val="a0"/>
    <w:link w:val="a5"/>
    <w:uiPriority w:val="99"/>
    <w:semiHidden/>
    <w:rsid w:val="00E845EC"/>
    <w:rPr>
      <w:rFonts w:ascii="Tahoma" w:hAnsi="Tahoma" w:cs="Tahoma"/>
      <w:sz w:val="16"/>
      <w:szCs w:val="16"/>
    </w:rPr>
  </w:style>
  <w:style w:type="paragraph" w:styleId="a7">
    <w:name w:val="header"/>
    <w:basedOn w:val="a"/>
    <w:link w:val="a8"/>
    <w:uiPriority w:val="99"/>
    <w:semiHidden/>
    <w:unhideWhenUsed/>
    <w:rsid w:val="00091B03"/>
    <w:pPr>
      <w:tabs>
        <w:tab w:val="center" w:pos="4677"/>
        <w:tab w:val="right" w:pos="9355"/>
      </w:tabs>
    </w:pPr>
  </w:style>
  <w:style w:type="character" w:customStyle="1" w:styleId="a8">
    <w:name w:val="Верхний колонтитул Знак"/>
    <w:basedOn w:val="a0"/>
    <w:link w:val="a7"/>
    <w:uiPriority w:val="99"/>
    <w:semiHidden/>
    <w:rsid w:val="00091B03"/>
  </w:style>
  <w:style w:type="paragraph" w:styleId="a9">
    <w:name w:val="footer"/>
    <w:basedOn w:val="a"/>
    <w:link w:val="aa"/>
    <w:uiPriority w:val="99"/>
    <w:unhideWhenUsed/>
    <w:rsid w:val="00091B03"/>
    <w:pPr>
      <w:tabs>
        <w:tab w:val="center" w:pos="4677"/>
        <w:tab w:val="right" w:pos="9355"/>
      </w:tabs>
    </w:pPr>
  </w:style>
  <w:style w:type="character" w:customStyle="1" w:styleId="aa">
    <w:name w:val="Нижний колонтитул Знак"/>
    <w:basedOn w:val="a0"/>
    <w:link w:val="a9"/>
    <w:uiPriority w:val="99"/>
    <w:rsid w:val="00091B03"/>
  </w:style>
  <w:style w:type="character" w:customStyle="1" w:styleId="20">
    <w:name w:val="Заголовок 2 Знак"/>
    <w:basedOn w:val="a0"/>
    <w:link w:val="2"/>
    <w:rsid w:val="00840830"/>
    <w:rPr>
      <w:rFonts w:eastAsia="Times New Roman"/>
      <w:sz w:val="28"/>
      <w:szCs w:val="20"/>
    </w:rPr>
  </w:style>
  <w:style w:type="character" w:customStyle="1" w:styleId="70">
    <w:name w:val="Заголовок 7 Знак"/>
    <w:basedOn w:val="a0"/>
    <w:link w:val="7"/>
    <w:rsid w:val="00840830"/>
    <w:rPr>
      <w:rFonts w:ascii="Arial" w:eastAsia="Times New Roman" w:hAnsi="Arial"/>
      <w:b/>
      <w:sz w:val="24"/>
      <w:szCs w:val="20"/>
    </w:rPr>
  </w:style>
  <w:style w:type="paragraph" w:styleId="ab">
    <w:name w:val="Body Text"/>
    <w:basedOn w:val="a"/>
    <w:link w:val="ac"/>
    <w:uiPriority w:val="99"/>
    <w:semiHidden/>
    <w:unhideWhenUsed/>
    <w:rsid w:val="00840830"/>
    <w:pPr>
      <w:spacing w:after="120"/>
    </w:pPr>
    <w:rPr>
      <w:rFonts w:eastAsia="Times New Roman"/>
      <w:sz w:val="24"/>
      <w:szCs w:val="24"/>
    </w:rPr>
  </w:style>
  <w:style w:type="character" w:customStyle="1" w:styleId="ac">
    <w:name w:val="Основной текст Знак"/>
    <w:basedOn w:val="a0"/>
    <w:link w:val="ab"/>
    <w:uiPriority w:val="99"/>
    <w:semiHidden/>
    <w:rsid w:val="0084083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2DF59B42F212FDCEA719B46DD77FC14F07DA7BFB2614CA3267E6553044119B2088E3F3AF1E2A70A8B40581B5490FE897465C543v4e1H" TargetMode="Externa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consultantplus://offline/ref=8691EA134AC44DBD20A811970E391273253F7D0CF799347E252D295F7C66C086B4534852B4C5F0B7D3394CA64473B795A3DC7FDF922418254E66BDS427R"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91EA134AC44DBD20A811970E391273253F7D0CF799347E252D295F7C66C086B4534852B4C5F0B7D3394CA74473B795A3DC7FDF922418254E66BDS427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consultantplus://offline/ref=8691EA134AC44DBD20A811970E391273253F7D0CF799347E252D295F7C66C086B4534852B4C5F0B7D33841A74473B795A3DC7FDF922418254E66BDS427R"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consultantplus://offline/ref=D98DF2733D8DE899A415DEB4538D38F028A4CAB022BDFD50C8E84483F57DD2FC404B83743F29D2AFC657EC84AF051138BDA773E104Q7k5H" TargetMode="Externa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10C15-C32B-4844-92AE-845EAC9B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14513</Words>
  <Characters>82727</Characters>
  <Application>Microsoft Office Word</Application>
  <DocSecurity>0</DocSecurity>
  <Lines>689</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Татьяна Валерьевна</cp:lastModifiedBy>
  <cp:revision>2</cp:revision>
  <cp:lastPrinted>2023-10-20T03:44:00Z</cp:lastPrinted>
  <dcterms:created xsi:type="dcterms:W3CDTF">2023-10-20T04:01:00Z</dcterms:created>
  <dcterms:modified xsi:type="dcterms:W3CDTF">2023-10-20T04:01:00Z</dcterms:modified>
</cp:coreProperties>
</file>